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000" w:rsidRPr="00646702" w:rsidRDefault="00B33000" w:rsidP="00646702">
      <w:pPr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46702">
        <w:rPr>
          <w:rFonts w:ascii="Times New Roman" w:hAnsi="Times New Roman" w:cs="Times New Roman"/>
          <w:b/>
          <w:sz w:val="20"/>
          <w:szCs w:val="20"/>
        </w:rPr>
        <w:t>ПОЯСНИТЕЛЬНАЯ ЗАПИСКА</w:t>
      </w:r>
    </w:p>
    <w:p w:rsidR="00D4192F" w:rsidRPr="00646702" w:rsidRDefault="00D4192F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Данная рабочая программа</w:t>
      </w:r>
      <w:r w:rsidR="00EB72E7">
        <w:rPr>
          <w:rFonts w:ascii="Times New Roman" w:hAnsi="Times New Roman" w:cs="Times New Roman"/>
          <w:sz w:val="20"/>
          <w:szCs w:val="20"/>
        </w:rPr>
        <w:t xml:space="preserve"> по литературному чтению для </w:t>
      </w:r>
      <w:r w:rsidR="00EB72E7" w:rsidRPr="00EB72E7">
        <w:rPr>
          <w:rFonts w:ascii="Times New Roman" w:hAnsi="Times New Roman" w:cs="Times New Roman"/>
          <w:sz w:val="20"/>
          <w:szCs w:val="20"/>
        </w:rPr>
        <w:t xml:space="preserve">2 </w:t>
      </w:r>
      <w:r w:rsidRPr="00646702">
        <w:rPr>
          <w:rFonts w:ascii="Times New Roman" w:hAnsi="Times New Roman" w:cs="Times New Roman"/>
          <w:sz w:val="20"/>
          <w:szCs w:val="20"/>
        </w:rPr>
        <w:t xml:space="preserve">  класса составлена в соответствии со  следующими нормативными  документами:</w:t>
      </w:r>
    </w:p>
    <w:p w:rsidR="00D4192F" w:rsidRPr="00646702" w:rsidRDefault="00D4192F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- Федеральным законом  от 29.12.2012 №273-ФЗ «Об образовании в Российской Федерации»;</w:t>
      </w:r>
    </w:p>
    <w:p w:rsidR="00D4192F" w:rsidRPr="0058326C" w:rsidRDefault="00D4192F" w:rsidP="00646702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 xml:space="preserve">- </w:t>
      </w:r>
      <w:r w:rsidR="0058326C" w:rsidRPr="0058326C">
        <w:rPr>
          <w:rFonts w:ascii="Times New Roman" w:hAnsi="Times New Roman" w:cs="Times New Roman"/>
          <w:bCs/>
          <w:sz w:val="20"/>
          <w:szCs w:val="20"/>
        </w:rPr>
        <w:t>Приказом МО и Н РФ от 6 октября 2009 года №373 «Об утверждении и введении в действие федерального государственного образовательного стандарта начального общего образования» (с изменениями);</w:t>
      </w:r>
    </w:p>
    <w:p w:rsidR="00D4192F" w:rsidRPr="00646702" w:rsidRDefault="00D4192F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- Примерной программой начального общего образования  по литературному чтению  (базовый уровень)  для образовательных учреждений;</w:t>
      </w:r>
    </w:p>
    <w:p w:rsidR="00D4192F" w:rsidRPr="00646702" w:rsidRDefault="00D4192F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 xml:space="preserve">- Федеральным перечнем учебников, рекомендованных (допущенных) к использованию в </w:t>
      </w:r>
      <w:proofErr w:type="gramStart"/>
      <w:r w:rsidRPr="00646702">
        <w:rPr>
          <w:rFonts w:ascii="Times New Roman" w:hAnsi="Times New Roman" w:cs="Times New Roman"/>
          <w:sz w:val="20"/>
          <w:szCs w:val="20"/>
        </w:rPr>
        <w:t>образовательном</w:t>
      </w:r>
      <w:proofErr w:type="gramEnd"/>
      <w:r w:rsidRPr="00646702">
        <w:rPr>
          <w:rFonts w:ascii="Times New Roman" w:hAnsi="Times New Roman" w:cs="Times New Roman"/>
          <w:sz w:val="20"/>
          <w:szCs w:val="20"/>
        </w:rPr>
        <w:t xml:space="preserve"> процессе в образовательных  учреждениях, реализующих программы начального общего, основного общего, среднего общего образования и имеющих аккредитацию, </w:t>
      </w:r>
      <w:proofErr w:type="gramStart"/>
      <w:r w:rsidRPr="00646702">
        <w:rPr>
          <w:rFonts w:ascii="Times New Roman" w:hAnsi="Times New Roman" w:cs="Times New Roman"/>
          <w:sz w:val="20"/>
          <w:szCs w:val="20"/>
        </w:rPr>
        <w:t>утвержденный</w:t>
      </w:r>
      <w:proofErr w:type="gramEnd"/>
      <w:r w:rsidRPr="00646702">
        <w:rPr>
          <w:rFonts w:ascii="Times New Roman" w:hAnsi="Times New Roman" w:cs="Times New Roman"/>
          <w:sz w:val="20"/>
          <w:szCs w:val="20"/>
        </w:rPr>
        <w:t xml:space="preserve"> приказом МО и Н РФ № 253 от 31.03.2014г., приказом МО и Н РФ №576 </w:t>
      </w:r>
      <w:r w:rsidR="0058326C" w:rsidRPr="0058326C">
        <w:rPr>
          <w:rFonts w:ascii="Times New Roman" w:hAnsi="Times New Roman" w:cs="Times New Roman"/>
          <w:sz w:val="20"/>
          <w:szCs w:val="20"/>
        </w:rPr>
        <w:t>с изменениями на 26.01.2016.;</w:t>
      </w:r>
    </w:p>
    <w:p w:rsidR="00D4192F" w:rsidRDefault="00D4192F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- Законом  РТ «Об образовании» (в действующей редакции);</w:t>
      </w:r>
    </w:p>
    <w:p w:rsidR="0071621C" w:rsidRPr="00646702" w:rsidRDefault="0071621C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1621C">
        <w:rPr>
          <w:rFonts w:ascii="Times New Roman" w:hAnsi="Times New Roman" w:cs="Times New Roman"/>
          <w:sz w:val="20"/>
          <w:szCs w:val="20"/>
        </w:rPr>
        <w:t xml:space="preserve">    - Образовательной программой  начального общего образования    МБОУ «Школа №166» Советского района г. Казани.</w:t>
      </w:r>
    </w:p>
    <w:p w:rsidR="00D4192F" w:rsidRPr="00646702" w:rsidRDefault="00D4192F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 xml:space="preserve">    -Учебным планом МБОУ «</w:t>
      </w:r>
      <w:r w:rsidR="0058326C">
        <w:rPr>
          <w:rFonts w:ascii="Times New Roman" w:hAnsi="Times New Roman" w:cs="Times New Roman"/>
          <w:sz w:val="20"/>
          <w:szCs w:val="20"/>
        </w:rPr>
        <w:t>Ш</w:t>
      </w:r>
      <w:r w:rsidRPr="00646702">
        <w:rPr>
          <w:rFonts w:ascii="Times New Roman" w:hAnsi="Times New Roman" w:cs="Times New Roman"/>
          <w:sz w:val="20"/>
          <w:szCs w:val="20"/>
        </w:rPr>
        <w:t>кола №166</w:t>
      </w:r>
      <w:r w:rsidR="0058326C">
        <w:rPr>
          <w:rFonts w:ascii="Times New Roman" w:hAnsi="Times New Roman" w:cs="Times New Roman"/>
          <w:sz w:val="20"/>
          <w:szCs w:val="20"/>
        </w:rPr>
        <w:t>» Советского района г. Казани  на 2016 – 2017</w:t>
      </w:r>
      <w:r w:rsidRPr="00646702">
        <w:rPr>
          <w:rFonts w:ascii="Times New Roman" w:hAnsi="Times New Roman" w:cs="Times New Roman"/>
          <w:sz w:val="20"/>
          <w:szCs w:val="20"/>
        </w:rPr>
        <w:t xml:space="preserve"> учебный год;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Программа по ли</w:t>
      </w:r>
      <w:r w:rsidR="00EB72E7">
        <w:rPr>
          <w:rFonts w:ascii="Times New Roman" w:hAnsi="Times New Roman" w:cs="Times New Roman"/>
          <w:sz w:val="20"/>
          <w:szCs w:val="20"/>
        </w:rPr>
        <w:t xml:space="preserve">тературному чтению </w:t>
      </w:r>
      <w:r w:rsidR="00EB72E7" w:rsidRPr="00EB72E7">
        <w:rPr>
          <w:rFonts w:ascii="Times New Roman" w:hAnsi="Times New Roman" w:cs="Times New Roman"/>
          <w:sz w:val="20"/>
          <w:szCs w:val="20"/>
        </w:rPr>
        <w:t xml:space="preserve">2 </w:t>
      </w:r>
      <w:r w:rsidRPr="00646702">
        <w:rPr>
          <w:rFonts w:ascii="Times New Roman" w:hAnsi="Times New Roman" w:cs="Times New Roman"/>
          <w:sz w:val="20"/>
          <w:szCs w:val="20"/>
        </w:rPr>
        <w:t xml:space="preserve"> класс</w:t>
      </w:r>
      <w:r w:rsidR="00EB72E7">
        <w:rPr>
          <w:rFonts w:ascii="Times New Roman" w:hAnsi="Times New Roman" w:cs="Times New Roman"/>
          <w:sz w:val="20"/>
          <w:szCs w:val="20"/>
        </w:rPr>
        <w:t xml:space="preserve">а </w:t>
      </w:r>
      <w:r w:rsidRPr="00646702">
        <w:rPr>
          <w:rFonts w:ascii="Times New Roman" w:hAnsi="Times New Roman" w:cs="Times New Roman"/>
          <w:sz w:val="20"/>
          <w:szCs w:val="20"/>
        </w:rPr>
        <w:t xml:space="preserve"> составлена в соответствии с требованиями Федерального государственного образовательного стандарта начального общего</w:t>
      </w:r>
      <w:r w:rsidR="00D4192F" w:rsidRPr="00646702">
        <w:rPr>
          <w:rFonts w:ascii="Times New Roman" w:hAnsi="Times New Roman" w:cs="Times New Roman"/>
          <w:sz w:val="20"/>
          <w:szCs w:val="20"/>
        </w:rPr>
        <w:t xml:space="preserve"> </w:t>
      </w:r>
      <w:r w:rsidRPr="00646702">
        <w:rPr>
          <w:rFonts w:ascii="Times New Roman" w:hAnsi="Times New Roman" w:cs="Times New Roman"/>
          <w:sz w:val="20"/>
          <w:szCs w:val="20"/>
        </w:rPr>
        <w:t>образования на основе авторской программы Л.Ф.</w:t>
      </w:r>
      <w:r w:rsidR="00D4192F" w:rsidRPr="00646702">
        <w:rPr>
          <w:rFonts w:ascii="Times New Roman" w:hAnsi="Times New Roman" w:cs="Times New Roman"/>
          <w:sz w:val="20"/>
          <w:szCs w:val="20"/>
        </w:rPr>
        <w:t xml:space="preserve"> </w:t>
      </w:r>
      <w:r w:rsidRPr="00646702">
        <w:rPr>
          <w:rFonts w:ascii="Times New Roman" w:hAnsi="Times New Roman" w:cs="Times New Roman"/>
          <w:sz w:val="20"/>
          <w:szCs w:val="20"/>
        </w:rPr>
        <w:t>Климановой, В.Г.</w:t>
      </w:r>
      <w:r w:rsidR="00D4192F" w:rsidRPr="00646702">
        <w:rPr>
          <w:rFonts w:ascii="Times New Roman" w:hAnsi="Times New Roman" w:cs="Times New Roman"/>
          <w:sz w:val="20"/>
          <w:szCs w:val="20"/>
        </w:rPr>
        <w:t xml:space="preserve"> </w:t>
      </w:r>
      <w:r w:rsidRPr="00646702">
        <w:rPr>
          <w:rFonts w:ascii="Times New Roman" w:hAnsi="Times New Roman" w:cs="Times New Roman"/>
          <w:sz w:val="20"/>
          <w:szCs w:val="20"/>
        </w:rPr>
        <w:t>Горецкого, Л.А.</w:t>
      </w:r>
      <w:r w:rsidR="00D4192F" w:rsidRPr="00646702">
        <w:rPr>
          <w:rFonts w:ascii="Times New Roman" w:hAnsi="Times New Roman" w:cs="Times New Roman"/>
          <w:sz w:val="20"/>
          <w:szCs w:val="20"/>
        </w:rPr>
        <w:t xml:space="preserve"> </w:t>
      </w:r>
      <w:r w:rsidRPr="00646702">
        <w:rPr>
          <w:rFonts w:ascii="Times New Roman" w:hAnsi="Times New Roman" w:cs="Times New Roman"/>
          <w:sz w:val="20"/>
          <w:szCs w:val="20"/>
        </w:rPr>
        <w:t>Виноградской «Литературное чтение» к УМК «Школа России».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 xml:space="preserve">Литературное чтение — один из основных предметов в обучении младших школьников. Он формирует </w:t>
      </w:r>
      <w:proofErr w:type="spellStart"/>
      <w:r w:rsidRPr="00646702">
        <w:rPr>
          <w:rFonts w:ascii="Times New Roman" w:hAnsi="Times New Roman" w:cs="Times New Roman"/>
          <w:sz w:val="20"/>
          <w:szCs w:val="20"/>
        </w:rPr>
        <w:t>общеучебный</w:t>
      </w:r>
      <w:proofErr w:type="spellEnd"/>
      <w:r w:rsidRPr="00646702">
        <w:rPr>
          <w:rFonts w:ascii="Times New Roman" w:hAnsi="Times New Roman" w:cs="Times New Roman"/>
          <w:sz w:val="20"/>
          <w:szCs w:val="20"/>
        </w:rPr>
        <w:t xml:space="preserve"> навык чтения и умение: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-работать с текстом, пробуждает интерес к чтению художественной литературы и способствует общему развитию ребёнка, его духовно-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-нравственному и эстетическому воспитанию.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Успешность изучения курса литературного чтения обеспечивает результативность по другим предметам начальной школы.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 xml:space="preserve">Курс литературного чтения направлен на достижение следующих </w:t>
      </w:r>
      <w:r w:rsidRPr="00646702">
        <w:rPr>
          <w:rFonts w:ascii="Times New Roman" w:hAnsi="Times New Roman" w:cs="Times New Roman"/>
          <w:b/>
          <w:sz w:val="20"/>
          <w:szCs w:val="20"/>
        </w:rPr>
        <w:t>целей</w:t>
      </w:r>
      <w:r w:rsidRPr="00646702">
        <w:rPr>
          <w:rFonts w:ascii="Times New Roman" w:hAnsi="Times New Roman" w:cs="Times New Roman"/>
          <w:sz w:val="20"/>
          <w:szCs w:val="20"/>
        </w:rPr>
        <w:t>: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 xml:space="preserve">– овладение осознанным, правильным, беглым и выразительным чтением как базовым навыком в системе образования младших школьников; 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 xml:space="preserve">-совершенствование всех видов речевой деятельности, обеспечивающих умение работать с разными видами текстов; развитие интереса к чтению и книге;  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lastRenderedPageBreak/>
        <w:t>-формирование читательского кругозора и приобретение опыта в выборе книг и самостоятельной читательской деятельности;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 xml:space="preserve">– развитие художественно-творческих и познавательных способностей, эмоциональной отзывчивости при чтении художественных произведений; 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-формирование эстетического отношения к слову и умения понимать художественное произведение;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 xml:space="preserve">– обогащение нравственного опыта младших школьников средствами художественной литературы; 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 xml:space="preserve">-формирование нравственных представлений о добре, дружбе, правде и ответственности; </w:t>
      </w:r>
      <w:proofErr w:type="gramStart"/>
      <w:r w:rsidRPr="00646702">
        <w:rPr>
          <w:rFonts w:ascii="Times New Roman" w:hAnsi="Times New Roman" w:cs="Times New Roman"/>
          <w:sz w:val="20"/>
          <w:szCs w:val="20"/>
        </w:rPr>
        <w:t>-в</w:t>
      </w:r>
      <w:proofErr w:type="gramEnd"/>
      <w:r w:rsidRPr="00646702">
        <w:rPr>
          <w:rFonts w:ascii="Times New Roman" w:hAnsi="Times New Roman" w:cs="Times New Roman"/>
          <w:sz w:val="20"/>
          <w:szCs w:val="20"/>
        </w:rPr>
        <w:t>оспитание интереса и уважения к отечественной культуре и культуре народов многонациональной России и других стран.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Литературное чтение как учебный предмет в начальной школе имеет большое значение в решении задач не только обучения, но и воспитания.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Знакомство учащихся с доступными их возрасту художественными произведениями, духовно-нравственное и эстетическое содержание которых активно влияет на чувства, сознание и волю читателя, способствует формированию личных качеств, соответствующих национальным и общечеловеческим ценностям. Ориентация учащихся на моральные нормы развивает у них умение соотносить свои поступки с этическими принципами поведения культурного человека, формирует навыки доброжелательного сотрудничества.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Важнейшим аспектом литературного чтения является формирование навыка чтения и других видов речевой деятельности учащихся. Они овладевают осознанным и выразительным чтением, чтением текстов про себя, учатся ориентироваться в книге, использовать её для расширения своих знаний об окружающем мире.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В процессе освоения курса у младших школьников повышается уровень коммуникативной культуры: формируются умения составлять диалоги, высказывать собственное мнение, строить монолог в соответствии с речевой задачей, работать с различными видами текстов, самостоятельно пользоваться справочным аппаратом учебника, находить информацию в словарях, справочниках и энциклопедиях.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На уроках литературного чтения формируется читательская компетентность, помогающая младшему школьнику осознать себя грамотным читателем, способным к использованию читательской деятельности для своего самообразования. Грамотный читатель обладает потребностью в постоянном чтении книг, владеет техникой чтения и приёмами работы с текстом, пониманием прочитанного и прослушанного произведения, знанием книг, умением их самостоятельно выбрать и оценить.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Курс литературного чтения пробуждает интерес учащихся к чтению художественных произведений. Внимание начинающего читателя обращается на словесно-образную природу художественного произведения, на отношение автора к героям и окружающему миру, на нравственные проблемы, волнующие писателя. Младшие школьники учатся чувствовать красоту поэтического слова, ценить образность словесного искусства.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 xml:space="preserve">Изучение предмета «Литературное чтение» решает множество важнейших </w:t>
      </w:r>
      <w:r w:rsidRPr="00646702">
        <w:rPr>
          <w:rFonts w:ascii="Times New Roman" w:hAnsi="Times New Roman" w:cs="Times New Roman"/>
          <w:b/>
          <w:sz w:val="20"/>
          <w:szCs w:val="20"/>
        </w:rPr>
        <w:t xml:space="preserve">задач </w:t>
      </w:r>
      <w:r w:rsidRPr="00646702">
        <w:rPr>
          <w:rFonts w:ascii="Times New Roman" w:hAnsi="Times New Roman" w:cs="Times New Roman"/>
          <w:sz w:val="20"/>
          <w:szCs w:val="20"/>
        </w:rPr>
        <w:t>начального обучения: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lastRenderedPageBreak/>
        <w:t xml:space="preserve">— развивать у детей способность полноценно воспринимать художественное произведение, сопереживать героям, эмоционально откликаться </w:t>
      </w:r>
      <w:proofErr w:type="gramStart"/>
      <w:r w:rsidRPr="00646702">
        <w:rPr>
          <w:rFonts w:ascii="Times New Roman" w:hAnsi="Times New Roman" w:cs="Times New Roman"/>
          <w:sz w:val="20"/>
          <w:szCs w:val="20"/>
        </w:rPr>
        <w:t>на</w:t>
      </w:r>
      <w:proofErr w:type="gramEnd"/>
      <w:r w:rsidRPr="00646702">
        <w:rPr>
          <w:rFonts w:ascii="Times New Roman" w:hAnsi="Times New Roman" w:cs="Times New Roman"/>
          <w:sz w:val="20"/>
          <w:szCs w:val="20"/>
        </w:rPr>
        <w:t xml:space="preserve"> прочитанное;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— учить детей чувствовать и понимать образный язык художественного произведения, выразительные средства, создающие художественный образ, развивать образное мышление учащихся;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— формировать умение воссоздавать художественные образы литературного произведения, развивать творческое и воссоздающее воображение учащихся, и особенно — ассоциативное мышление;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— развивать поэтический слух детей, накапливать эстетический опыт слушания произведений изящной словесности, воспитывать художественный вкус;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— формировать эстетическое отношение ребенка к жизни, приобщая его к классике художественной литературы;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— обеспечивать достаточно глубокое понимание содержания произведений различного уровня сложности;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— расширять кругозор детей через чтение книг различных жанров, разнообразных по содержанию и тематике, обогащать нравственно-эстетический и познавательный опыт ребенка;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— обеспечивать развитие речи школьников и активно формировать навык чтения и речевые умения;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— работать с различными типами текстов;</w:t>
      </w:r>
    </w:p>
    <w:p w:rsidR="00B33000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—создавать условия для формирования потребности в самостоятельном чтении художественных произведений, формировать «читательскую самостоятельность.</w:t>
      </w:r>
    </w:p>
    <w:p w:rsidR="004D29E6" w:rsidRPr="00646702" w:rsidRDefault="004D29E6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Форма контроля: тесты, итоговая контрольная работа.</w:t>
      </w:r>
      <w:bookmarkStart w:id="0" w:name="_GoBack"/>
      <w:bookmarkEnd w:id="0"/>
    </w:p>
    <w:p w:rsidR="00B33000" w:rsidRPr="00646702" w:rsidRDefault="00B33000" w:rsidP="00646702">
      <w:pPr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46702">
        <w:rPr>
          <w:rFonts w:ascii="Times New Roman" w:hAnsi="Times New Roman" w:cs="Times New Roman"/>
          <w:b/>
          <w:sz w:val="20"/>
          <w:szCs w:val="20"/>
        </w:rPr>
        <w:t>ОБЩАЯ ХАРАКТЕРИСТИКА КУРСА.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Особое место в программе отводится работе с текстом художественного произведения. На уроках литературного чтения совершенствуется представление о текстах (описание, рассуждение, повествование); учащиеся сравнивают художественные, деловые (учебные) и научн</w:t>
      </w:r>
      <w:proofErr w:type="gramStart"/>
      <w:r w:rsidRPr="00646702">
        <w:rPr>
          <w:rFonts w:ascii="Times New Roman" w:hAnsi="Times New Roman" w:cs="Times New Roman"/>
          <w:sz w:val="20"/>
          <w:szCs w:val="20"/>
        </w:rPr>
        <w:t>о-</w:t>
      </w:r>
      <w:proofErr w:type="gramEnd"/>
      <w:r w:rsidRPr="00646702">
        <w:rPr>
          <w:rFonts w:ascii="Times New Roman" w:hAnsi="Times New Roman" w:cs="Times New Roman"/>
          <w:sz w:val="20"/>
          <w:szCs w:val="20"/>
        </w:rPr>
        <w:t xml:space="preserve"> познавательные тексты, учатся соотносить заглавие с содержанием текста (его темой, главной мыслью), овладевают такими речевыми умениями, как деление текста на части, </w:t>
      </w:r>
      <w:proofErr w:type="spellStart"/>
      <w:r w:rsidRPr="00646702">
        <w:rPr>
          <w:rFonts w:ascii="Times New Roman" w:hAnsi="Times New Roman" w:cs="Times New Roman"/>
          <w:sz w:val="20"/>
          <w:szCs w:val="20"/>
        </w:rPr>
        <w:t>озаглавливание</w:t>
      </w:r>
      <w:proofErr w:type="spellEnd"/>
      <w:r w:rsidRPr="00646702">
        <w:rPr>
          <w:rFonts w:ascii="Times New Roman" w:hAnsi="Times New Roman" w:cs="Times New Roman"/>
          <w:sz w:val="20"/>
          <w:szCs w:val="20"/>
        </w:rPr>
        <w:t>, составление плана, различение главной и дополнительной информации текста.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 xml:space="preserve">Программой предусмотрена литературоведческая пропедевтика. </w:t>
      </w:r>
      <w:proofErr w:type="gramStart"/>
      <w:r w:rsidRPr="00646702">
        <w:rPr>
          <w:rFonts w:ascii="Times New Roman" w:hAnsi="Times New Roman" w:cs="Times New Roman"/>
          <w:sz w:val="20"/>
          <w:szCs w:val="20"/>
        </w:rPr>
        <w:t>Учащиеся получают первоначальные представления о главной теме, идее (основной мысли) читаемого литературного произведения, об основных жанрах литературных произведений (рассказ, стихотворение, сказка), особенностях малых фольклорных жанров (загадка, пословица, считалка, прибаутка).</w:t>
      </w:r>
      <w:proofErr w:type="gramEnd"/>
      <w:r w:rsidRPr="00646702">
        <w:rPr>
          <w:rFonts w:ascii="Times New Roman" w:hAnsi="Times New Roman" w:cs="Times New Roman"/>
          <w:sz w:val="20"/>
          <w:szCs w:val="20"/>
        </w:rPr>
        <w:t xml:space="preserve"> Дети учатся использовать изобразительные и выразительные средства словесного искусства («живописание словом», сравнение, олицетворение, эпитет, метафора, ритмичность и музыкальность стихотворной речи).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 xml:space="preserve">При анализе художественного текста на первый план выдвигается художественный образ (без термина). Сравнивая художественный и научно-познавательный тексты, учащиеся осознают, что перед ними не просто познавательные интересные тексты, а именно произведения словесного искусства. Слово становится </w:t>
      </w:r>
      <w:r w:rsidRPr="00646702">
        <w:rPr>
          <w:rFonts w:ascii="Times New Roman" w:hAnsi="Times New Roman" w:cs="Times New Roman"/>
          <w:sz w:val="20"/>
          <w:szCs w:val="20"/>
        </w:rPr>
        <w:lastRenderedPageBreak/>
        <w:t>объектом внимания читателя и осмысливается как средство создания словесно-художественного образа, через который автор выражает свои мысли и чувства.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Анализ образных средств языка в начальной школе проводится в объёме, который позволяет детям почувствовать целостность художественного образа, адекватно воспринять героя произведения и сопереживать ему.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Дети осваивают разные виды пересказов художественного текста: подробный (с использованием образных слов и выражений), выборочный и краткий (передача основных мыслей).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На основе чтения и анализа прочитанного текста учащиеся осмысливают поступки, характер и речь героя, составляют его характеристику, обсуждают мотивы поведения героя, соотнося их с нормами морали, осознают духовно-нравственный смысл прочитанного произведения.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 xml:space="preserve">Раздел «Опыт творческой деятельности» раскрывает приёмы и способы деятельности, которые помогут учащимся адекватно воспринимать художественное произведение и проявлять собственные творческие способности. При работе с художественным текстом (со словом) используется жизненный, конкретно-чувственный опыт ребёнка и активизируются образные представления, возникающие у него в процессе чтения, развивается умение воссоздавать словесные образы в соответствии с авторским текстом. Такой подход обеспечивает полноценное восприятие литературного произведения, формирование нравственно-эстетического отношения к действительности. Учащиеся выбирают произведения (отрывки из них) для чтения по ролям, словесного рисования, </w:t>
      </w:r>
      <w:proofErr w:type="spellStart"/>
      <w:r w:rsidRPr="00646702">
        <w:rPr>
          <w:rFonts w:ascii="Times New Roman" w:hAnsi="Times New Roman" w:cs="Times New Roman"/>
          <w:sz w:val="20"/>
          <w:szCs w:val="20"/>
        </w:rPr>
        <w:t>инсценирования</w:t>
      </w:r>
      <w:proofErr w:type="spellEnd"/>
      <w:r w:rsidRPr="00646702">
        <w:rPr>
          <w:rFonts w:ascii="Times New Roman" w:hAnsi="Times New Roman" w:cs="Times New Roman"/>
          <w:sz w:val="20"/>
          <w:szCs w:val="20"/>
        </w:rPr>
        <w:t xml:space="preserve"> и декламации, выступают в роли актёров, режиссёров и художников. Они пишут изложения и сочинения, сочиняют стихи и сказки, у них развивается интерес к литературному творчеству писателей, создателей произведений словесного искусства.</w:t>
      </w:r>
    </w:p>
    <w:p w:rsidR="00B33000" w:rsidRPr="00646702" w:rsidRDefault="00B33000" w:rsidP="00646702">
      <w:pPr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46702">
        <w:rPr>
          <w:rFonts w:ascii="Times New Roman" w:hAnsi="Times New Roman" w:cs="Times New Roman"/>
          <w:b/>
          <w:sz w:val="20"/>
          <w:szCs w:val="20"/>
        </w:rPr>
        <w:t>МЕСТО КУРСА В УЧЕБНОМ ПЛАНЕ.</w:t>
      </w:r>
    </w:p>
    <w:p w:rsidR="00B33000" w:rsidRPr="00646702" w:rsidRDefault="0071621C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Литературное чтение </w:t>
      </w:r>
      <w:r w:rsidR="00B33000" w:rsidRPr="00646702">
        <w:rPr>
          <w:rFonts w:ascii="Times New Roman" w:hAnsi="Times New Roman" w:cs="Times New Roman"/>
          <w:sz w:val="20"/>
          <w:szCs w:val="20"/>
        </w:rPr>
        <w:t>во 2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646702">
        <w:rPr>
          <w:rFonts w:ascii="Times New Roman" w:hAnsi="Times New Roman" w:cs="Times New Roman"/>
          <w:sz w:val="20"/>
          <w:szCs w:val="20"/>
        </w:rPr>
        <w:t xml:space="preserve"> </w:t>
      </w:r>
      <w:r w:rsidR="00B33000" w:rsidRPr="00646702">
        <w:rPr>
          <w:rFonts w:ascii="Times New Roman" w:hAnsi="Times New Roman" w:cs="Times New Roman"/>
          <w:sz w:val="20"/>
          <w:szCs w:val="20"/>
        </w:rPr>
        <w:t xml:space="preserve"> кла</w:t>
      </w:r>
      <w:r w:rsidR="00646702">
        <w:rPr>
          <w:rFonts w:ascii="Times New Roman" w:hAnsi="Times New Roman" w:cs="Times New Roman"/>
          <w:sz w:val="20"/>
          <w:szCs w:val="20"/>
        </w:rPr>
        <w:t>ссе – 102 ч (3 часа в неделю</w:t>
      </w:r>
      <w:r w:rsidR="0046625F">
        <w:rPr>
          <w:rFonts w:ascii="Times New Roman" w:hAnsi="Times New Roman" w:cs="Times New Roman"/>
          <w:sz w:val="20"/>
          <w:szCs w:val="20"/>
        </w:rPr>
        <w:t xml:space="preserve">, </w:t>
      </w:r>
      <w:r w:rsidR="00B33000" w:rsidRPr="00646702">
        <w:rPr>
          <w:rFonts w:ascii="Times New Roman" w:hAnsi="Times New Roman" w:cs="Times New Roman"/>
          <w:sz w:val="20"/>
          <w:szCs w:val="20"/>
        </w:rPr>
        <w:t>34 учебные недели).</w:t>
      </w:r>
    </w:p>
    <w:p w:rsidR="00B33000" w:rsidRPr="00646702" w:rsidRDefault="00B33000" w:rsidP="00646702">
      <w:pPr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46702">
        <w:rPr>
          <w:rFonts w:ascii="Times New Roman" w:hAnsi="Times New Roman" w:cs="Times New Roman"/>
          <w:b/>
          <w:sz w:val="20"/>
          <w:szCs w:val="20"/>
        </w:rPr>
        <w:t>ЦЕННОСТНЫЕ ОРИЕНТИРЫ СОДЕРЖАНИЯ КУРСА.</w:t>
      </w:r>
    </w:p>
    <w:p w:rsidR="00B33000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Обучение литературному чтению строится на основе понимания того, что литература - это явление национальной и мировой культуры, средство сохранения и передачи нравственных ценностей и традиций; осознании значимости чтения для личного развития; формирования представлений о</w:t>
      </w:r>
    </w:p>
    <w:p w:rsidR="00BC1F0F" w:rsidRPr="00646702" w:rsidRDefault="00B33000" w:rsidP="0064670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Родине и её людях, окружающем мире, культуре, первоначальных этических представлений, понятий о добре и зле, дружбе, честности; формировании потребности в систематическом чтении.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646702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Результаты изучения курса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Реализация программы обеспечивает достижение выпускниками на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softHyphen/>
        <w:t xml:space="preserve">чальной школы следующих личностных, </w:t>
      </w:r>
      <w:proofErr w:type="spellStart"/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метапредметных</w:t>
      </w:r>
      <w:proofErr w:type="spellEnd"/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и предметных результатов: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b/>
          <w:sz w:val="20"/>
          <w:szCs w:val="20"/>
        </w:rPr>
      </w:pPr>
      <w:r w:rsidRPr="00646702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Личностные результаты: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1)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формирование чувства гордости за свою Родину, её историю, рос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softHyphen/>
        <w:t xml:space="preserve">сийский народ, становление </w:t>
      </w:r>
      <w:proofErr w:type="gramStart"/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гуманистических</w:t>
      </w:r>
      <w:proofErr w:type="gramEnd"/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и демократических ценностных ориентации многонационального российского общества;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2)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формирование средствами литературных произведений целостного взгляда на мир в единстве и разнообразии природы, народов, культур и религий;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lastRenderedPageBreak/>
        <w:t xml:space="preserve">3)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воспитание художественно-эстетического вкуса, эстетических потребностей, ценностей и чувств на основе опыта слушания и заучивания наизусть произведений художественной литературы;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4)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развитие этических чувств, доброжелательности и эмоционально нравственной отзывчивости, понимания и сопереживания чувствам других людей;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5)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формирование уважительного отношения к иному мнению, истории и культуре других народов, выработка умения терпимо относится к людям иной национальной принадлежности;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6)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овладение начальными навыками адаптации к школе, школьному коллективу;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7) 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принятие и освоение социальной роли обучающегося, развития мотивов учебной деятельности и формирование личностного смысла учения;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8)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развитие самостоятельности и личной ответственности за сноп по ступки на основе представлений о нравственных нормах общения;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9)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развитие навыков сотрудничества </w:t>
      </w:r>
      <w:proofErr w:type="gramStart"/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со</w:t>
      </w:r>
      <w:proofErr w:type="gramEnd"/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взрослыми и сверстниками в разных социальных ситуациях, умения избегать конфликтов и находить выходы из спорных ситуаций, умения сравнивать поступки героев литера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softHyphen/>
        <w:t>турных произведений со своими собственными поступками, осмысливать поступки героев;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10)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наличие мотивации к творческому труду и бережному отношению к материальным и духовным ценностям, формирование установки на безопасный, здоровый образ жизни.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 w:rsidRPr="0064670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Метапредметные</w:t>
      </w:r>
      <w:proofErr w:type="spellEnd"/>
      <w:r w:rsidRPr="0064670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результаты: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1)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овладение способностью принимать и сохранять цели и задачи учеб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softHyphen/>
        <w:t>ной деятельности, поиска средств её осуществления;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2)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освоение, способами решения проблем творческого и поискового характера;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3)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результата;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4)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5)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использование знаково-символических сре</w:t>
      </w:r>
      <w:proofErr w:type="gramStart"/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дств пр</w:t>
      </w:r>
      <w:proofErr w:type="gramEnd"/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едставления ин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softHyphen/>
        <w:t>формации о книгах;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6)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активное использование речевых сре</w:t>
      </w:r>
      <w:proofErr w:type="gramStart"/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дств дл</w:t>
      </w:r>
      <w:proofErr w:type="gramEnd"/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я решения коммуника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softHyphen/>
        <w:t>тивных и познавательных задач;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7) 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использование различных способов поиска учебной информа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softHyphen/>
        <w:t>ции в справочниках, словарях, энциклопедиях и интерпретации ин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softHyphen/>
        <w:t>формации в соответствии с коммуникативными и познавательными задачами;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8)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овладение навыками смыслового чтения текстов в соответствии с целями и задачами, осознанного построения речевого высказывания в соответствии с задачами коммуникации и составления текстов в устной и письменной формах;</w:t>
      </w:r>
      <w:proofErr w:type="gramEnd"/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9)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овладение логическими действиями сравнения, анализа, синтеза, обобщения, классификации по родовидовым признакам, установления причинно-следственных связей, построения рассуждений;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10)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готовность слушать собеседника и вести диалог, признавать раз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softHyphen/>
        <w:t>личные точки зрения и право каждого иметь и излагать своё мнение и аргументировать свою точку зрения и оценку событий;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11)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умение договариваться о распределении ролей в совместной дея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softHyphen/>
        <w:t>тельности, осуществлять взаимный контроль в совместной деятельности, общей цели и путей её достижения, осмысливать собственное поведение и поведение окружающих;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lastRenderedPageBreak/>
        <w:t xml:space="preserve">12)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готовность конструктивно разрешать конфликты посредством учета</w:t>
      </w:r>
      <w:r w:rsidRPr="00646702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интересов сторон и сотрудничества.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b/>
          <w:sz w:val="20"/>
          <w:szCs w:val="20"/>
        </w:rPr>
      </w:pPr>
      <w:r w:rsidRPr="00646702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Предметные результаты: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1)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понимание литературы как явления национальной и мировой литературы, средства сохранения и передачи нравственных ценностей и традиций;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2)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осознание значимости чтения для личного развития; формирование представлений о Родине и ее людях, окружающем мире, культуре, первоначальных этических представлений,  понятий о добре и зле, дружбе, честности; формирование потребности в систематическом чтении;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3)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достижение необходимого для продолжения образовании уровня читательской компетентности, общего речевого развития, т. е. овладение чтением вслух и про себя, элементарными приёмами анализа  художественных, научно-познавательных и учебных текстов с использованием элементарных литературоведческих понятий;</w:t>
      </w:r>
      <w:proofErr w:type="gramEnd"/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4) 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использование разных видов чтения изучающее (смысловое, выборочное, поисковое); умение осознанно воспринимать и оценивать содержание и специфику различных текстов, участвовать в их обсуждении и давать и обосновывать нравственную оценку поступков героем;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5)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умение   самостоятельно   выбирать   интересующую   литературу пользоваться справочными источниками для понимания и получения дополнительной информации, составляя самостоятельно краткую аннотацию;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6)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умение использовать простейшие виды анализа различных текстов: устанавливать причинно-следственные связи и определять главную  мысль произведения, делить текст на части, озаглавливать  их, составлять простой план, находить средства выразительности, пересказывать произведение;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7)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умение работать с разными видами текстов, находить характерные особенности научно-познавательных, учебных и художественных произведений. На практическом уровне овладеть некоторыми видами письменной речи (повествование — создание текста по аналогии, рассуждение - письменный ответ на вопрос, описание — характеристика героев). Умение  написать отзыв на прочитанное произведение;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8)  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развитие художественно-творческих способностей, умение создавать</w:t>
      </w:r>
    </w:p>
    <w:p w:rsidR="00D30471" w:rsidRPr="00646702" w:rsidRDefault="00D30471" w:rsidP="00646702">
      <w:pPr>
        <w:shd w:val="clear" w:color="auto" w:fill="FFFFFF"/>
        <w:autoSpaceDE w:val="0"/>
        <w:autoSpaceDN w:val="0"/>
        <w:adjustRightInd w:val="0"/>
        <w:spacing w:after="0" w:line="360" w:lineRule="auto"/>
        <w:ind w:firstLine="851"/>
        <w:rPr>
          <w:rFonts w:ascii="Times New Roman" w:eastAsia="Calibri" w:hAnsi="Times New Roman" w:cs="Times New Roman"/>
          <w:sz w:val="20"/>
          <w:szCs w:val="20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собственный текст на основе художественного произведения, репродукции</w:t>
      </w:r>
    </w:p>
    <w:p w:rsidR="008E1EFE" w:rsidRDefault="00D30471" w:rsidP="00F97C0A">
      <w:pPr>
        <w:spacing w:line="360" w:lineRule="auto"/>
        <w:ind w:firstLine="851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картин художников, иллюстраций, на основе личного опыта.</w:t>
      </w:r>
    </w:p>
    <w:p w:rsidR="007C7D74" w:rsidRPr="007C7D74" w:rsidRDefault="007C7D74" w:rsidP="007C7D7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C7D7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Содержание учебного предмета:</w:t>
      </w:r>
    </w:p>
    <w:p w:rsidR="007C7D74" w:rsidRPr="007C7D74" w:rsidRDefault="007C7D74" w:rsidP="007C7D7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C7D7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2 класс (102ч)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0"/>
        <w:gridCol w:w="396"/>
      </w:tblGrid>
      <w:tr w:rsidR="007C7D74" w:rsidRPr="007C7D74" w:rsidTr="00DF00F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C7D74" w:rsidRPr="007C7D74" w:rsidRDefault="007C7D74" w:rsidP="00DF00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C7D7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Самое великое чудо на свете</w:t>
            </w:r>
          </w:p>
        </w:tc>
        <w:tc>
          <w:tcPr>
            <w:tcW w:w="0" w:type="auto"/>
            <w:vAlign w:val="center"/>
            <w:hideMark/>
          </w:tcPr>
          <w:p w:rsidR="007C7D74" w:rsidRPr="007C7D74" w:rsidRDefault="007C7D74" w:rsidP="00DF00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C7D7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(1 ч)</w:t>
            </w:r>
          </w:p>
        </w:tc>
      </w:tr>
    </w:tbl>
    <w:p w:rsidR="007C7D74" w:rsidRPr="007C7D74" w:rsidRDefault="007C7D74" w:rsidP="007C7D74">
      <w:pPr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C7D7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Самое великое чудо на свете. Библиотеки. Проект « О чём может рассказать школьная библиотека». 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4"/>
        <w:gridCol w:w="496"/>
      </w:tblGrid>
      <w:tr w:rsidR="007C7D74" w:rsidRPr="007C7D74" w:rsidTr="00DF00F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C7D74" w:rsidRPr="007C7D74" w:rsidRDefault="007C7D74" w:rsidP="00DF00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C7D7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Устное народное творчество</w:t>
            </w:r>
          </w:p>
        </w:tc>
        <w:tc>
          <w:tcPr>
            <w:tcW w:w="0" w:type="auto"/>
            <w:vAlign w:val="center"/>
            <w:hideMark/>
          </w:tcPr>
          <w:p w:rsidR="007C7D74" w:rsidRPr="007C7D74" w:rsidRDefault="007C7D74" w:rsidP="00DF00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C7D7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(12 ч)</w:t>
            </w:r>
          </w:p>
        </w:tc>
      </w:tr>
    </w:tbl>
    <w:p w:rsidR="007C7D74" w:rsidRPr="007C7D74" w:rsidRDefault="007C7D74" w:rsidP="007C7D74">
      <w:pPr>
        <w:rPr>
          <w:rFonts w:ascii="Times New Roman" w:hAnsi="Times New Roman" w:cs="Times New Roman"/>
          <w:sz w:val="20"/>
          <w:szCs w:val="20"/>
        </w:rPr>
      </w:pPr>
      <w:r w:rsidRPr="007C7D7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Устное народное творчество. Русские народные песни.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Потешки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 и прибаутки — малые жанры устного русского народного творчества. Считалки и небыли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цы — ма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лые жанры устного русского народного творчества. Входная контрольная работа. Загадки, пословицы и поговор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ки — ма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лые жанры устного народного твор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чества. Загадки о предме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тах быта народа. Народные сказки</w:t>
      </w:r>
      <w:proofErr w:type="gramStart"/>
      <w:r w:rsidRPr="007C7D74">
        <w:rPr>
          <w:rFonts w:ascii="Times New Roman" w:hAnsi="Times New Roman" w:cs="Times New Roman"/>
          <w:sz w:val="20"/>
          <w:szCs w:val="20"/>
        </w:rPr>
        <w:t xml:space="preserve"> .</w:t>
      </w:r>
      <w:proofErr w:type="spellStart"/>
      <w:proofErr w:type="gramEnd"/>
      <w:r w:rsidRPr="007C7D74">
        <w:rPr>
          <w:rFonts w:ascii="Times New Roman" w:hAnsi="Times New Roman" w:cs="Times New Roman"/>
          <w:sz w:val="20"/>
          <w:szCs w:val="20"/>
        </w:rPr>
        <w:t>Ю.Мориц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 «Сказка по лесу идет…»Русская народная сказка «Петушок и бобовое зернышко» Русская народная сказка «У страха глаза велики». Русская народная сказка «Лиса и тетерев». Русская народная сказка «Лиса и журавль» Русская народная сказка «Каша из топора».  Русская народная сказка «Гуси – лебеди».  Викторина по сказкам русского народа. Проверим себя и оценим свои достижения по разделу «Устное народное творчество»</w:t>
      </w:r>
      <w:proofErr w:type="gramStart"/>
      <w:r w:rsidRPr="007C7D74">
        <w:rPr>
          <w:rFonts w:ascii="Times New Roman" w:hAnsi="Times New Roman" w:cs="Times New Roman"/>
          <w:sz w:val="20"/>
          <w:szCs w:val="20"/>
        </w:rPr>
        <w:t xml:space="preserve"> .</w:t>
      </w:r>
      <w:proofErr w:type="gramEnd"/>
      <w:r w:rsidRPr="007C7D74">
        <w:rPr>
          <w:rFonts w:ascii="Times New Roman" w:hAnsi="Times New Roman" w:cs="Times New Roman"/>
          <w:sz w:val="20"/>
          <w:szCs w:val="20"/>
        </w:rPr>
        <w:t>Презентация проекта «О чем может рассказать школьная библиотека»</w:t>
      </w:r>
    </w:p>
    <w:p w:rsidR="007C7D74" w:rsidRPr="007C7D74" w:rsidRDefault="007C7D74" w:rsidP="007C7D74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C7D74">
        <w:rPr>
          <w:rFonts w:ascii="Times New Roman" w:hAnsi="Times New Roman" w:cs="Times New Roman"/>
          <w:b/>
          <w:sz w:val="20"/>
          <w:szCs w:val="20"/>
        </w:rPr>
        <w:t>Люблю природу русскую. Осень (7 ч).</w:t>
      </w:r>
    </w:p>
    <w:p w:rsidR="007C7D74" w:rsidRPr="007C7D74" w:rsidRDefault="007C7D74" w:rsidP="007C7D74">
      <w:pPr>
        <w:rPr>
          <w:rFonts w:ascii="Times New Roman" w:hAnsi="Times New Roman" w:cs="Times New Roman"/>
          <w:sz w:val="20"/>
          <w:szCs w:val="20"/>
        </w:rPr>
      </w:pPr>
      <w:r w:rsidRPr="007C7D74">
        <w:rPr>
          <w:rFonts w:ascii="Times New Roman" w:hAnsi="Times New Roman" w:cs="Times New Roman"/>
          <w:sz w:val="20"/>
          <w:szCs w:val="20"/>
        </w:rPr>
        <w:lastRenderedPageBreak/>
        <w:t xml:space="preserve">Люблю природу русскую Осенние загадки. Лирическое стихотворение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Ф.Тютчева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 «Есть в осени первоначальной». Лирические стихотворения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К.Бальмонта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А.Плещеева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. А. Фет «Ласточки пропали». «Осенние листья – тема для поэтов».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В.Берестова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 «Хитрые грибы».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М.Пришвин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 «Осеннее утро». И. Бунин «Сегодня так светило…» Проверим себя и оценим свои достижения  по разделу: «Люблю природу русскую. Осень».</w:t>
      </w:r>
    </w:p>
    <w:p w:rsidR="007C7D74" w:rsidRPr="007C7D74" w:rsidRDefault="007C7D74" w:rsidP="007C7D74">
      <w:pPr>
        <w:jc w:val="center"/>
        <w:rPr>
          <w:rFonts w:ascii="Times New Roman" w:hAnsi="Times New Roman" w:cs="Times New Roman"/>
          <w:sz w:val="20"/>
          <w:szCs w:val="20"/>
        </w:rPr>
      </w:pPr>
      <w:r w:rsidRPr="007C7D74">
        <w:rPr>
          <w:rFonts w:ascii="Times New Roman" w:hAnsi="Times New Roman" w:cs="Times New Roman"/>
          <w:b/>
          <w:sz w:val="20"/>
          <w:szCs w:val="20"/>
        </w:rPr>
        <w:t>Русские писатели (11 ч)</w:t>
      </w:r>
    </w:p>
    <w:p w:rsidR="007C7D74" w:rsidRPr="007C7D74" w:rsidRDefault="007C7D74" w:rsidP="007C7D74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А.С.Пушкин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 – великий русский писатель. Вступление к поэме «Руслан и Людмила». Лирические стихотворения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А.С.Пушкин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. «Сказка о рыбаке и рыбке». «Сказка о рыбаке и рыбке».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И.А.Крылов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. Басня «Лебедь, рак и щука». Басня «Стрекоза и муравей».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Л.Н.Толстой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 «Старый дед и внучок».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Л.Н.Толстой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 «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Филипок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>». Л.Н. Тол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стой. Рас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сказы «Ко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тенок», «</w:t>
      </w:r>
      <w:proofErr w:type="gramStart"/>
      <w:r w:rsidRPr="007C7D74">
        <w:rPr>
          <w:rFonts w:ascii="Times New Roman" w:hAnsi="Times New Roman" w:cs="Times New Roman"/>
          <w:sz w:val="20"/>
          <w:szCs w:val="20"/>
        </w:rPr>
        <w:t>Правда</w:t>
      </w:r>
      <w:proofErr w:type="gramEnd"/>
      <w:r w:rsidRPr="007C7D74">
        <w:rPr>
          <w:rFonts w:ascii="Times New Roman" w:hAnsi="Times New Roman" w:cs="Times New Roman"/>
          <w:sz w:val="20"/>
          <w:szCs w:val="20"/>
        </w:rPr>
        <w:t xml:space="preserve"> всего до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 xml:space="preserve">роже». Веселые стихи И.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Ток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маковой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 и Ю.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Мо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гутина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>. Прове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рим себя и оценим свои до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стижения по разделу «Русские писатели».</w:t>
      </w:r>
    </w:p>
    <w:p w:rsidR="007C7D74" w:rsidRPr="007C7D74" w:rsidRDefault="007C7D74" w:rsidP="007C7D74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7C7D74" w:rsidRPr="007C7D74" w:rsidRDefault="007C7D74" w:rsidP="007C7D74">
      <w:pPr>
        <w:spacing w:after="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C7D74">
        <w:rPr>
          <w:rFonts w:ascii="Times New Roman" w:hAnsi="Times New Roman" w:cs="Times New Roman"/>
          <w:b/>
          <w:sz w:val="20"/>
          <w:szCs w:val="20"/>
        </w:rPr>
        <w:t>О братьях наших меньших (10 ч)</w:t>
      </w:r>
    </w:p>
    <w:p w:rsidR="007C7D74" w:rsidRPr="007C7D74" w:rsidRDefault="007C7D74" w:rsidP="007C7D74">
      <w:pPr>
        <w:rPr>
          <w:rFonts w:ascii="Times New Roman" w:hAnsi="Times New Roman" w:cs="Times New Roman"/>
          <w:sz w:val="20"/>
          <w:szCs w:val="20"/>
        </w:rPr>
      </w:pPr>
      <w:r w:rsidRPr="007C7D74">
        <w:rPr>
          <w:rFonts w:ascii="Times New Roman" w:hAnsi="Times New Roman" w:cs="Times New Roman"/>
          <w:sz w:val="20"/>
          <w:szCs w:val="20"/>
        </w:rPr>
        <w:t xml:space="preserve">Н. Сладков «Они и мы». Б.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Заходер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 «Плачет киска в коридоре…» И. Пивоварова «Жила – была собачка…» В. Берестов «Кошкин щенок» М. Пришвин «Ребята и утята». Е.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Чарушин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 «Страшный рассказ». Б. Житков «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Храб</w:t>
      </w:r>
      <w:proofErr w:type="gramStart"/>
      <w:r w:rsidRPr="007C7D74">
        <w:rPr>
          <w:rFonts w:ascii="Times New Roman" w:hAnsi="Times New Roman" w:cs="Times New Roman"/>
          <w:sz w:val="20"/>
          <w:szCs w:val="20"/>
        </w:rPr>
        <w:t>.р</w:t>
      </w:r>
      <w:proofErr w:type="gramEnd"/>
      <w:r w:rsidRPr="007C7D74">
        <w:rPr>
          <w:rFonts w:ascii="Times New Roman" w:hAnsi="Times New Roman" w:cs="Times New Roman"/>
          <w:sz w:val="20"/>
          <w:szCs w:val="20"/>
        </w:rPr>
        <w:t>ый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 утенок» В. Бианки «Музыкант». В. Бианки «Сова». Обобщение по разделу «О братьях наших меньших». Проверим себя  и оценим свои достижения по разделу «О братьях наших меньших» Д. Хармс, С. Мар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шак. Стихо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творение «Веселые чижи» Д. Хармс. Стихотво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рение «Что это было?»</w:t>
      </w:r>
    </w:p>
    <w:p w:rsidR="007C7D74" w:rsidRPr="007C7D74" w:rsidRDefault="007C7D74" w:rsidP="007C7D74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C7D74">
        <w:rPr>
          <w:rFonts w:ascii="Times New Roman" w:hAnsi="Times New Roman" w:cs="Times New Roman"/>
          <w:b/>
          <w:sz w:val="20"/>
          <w:szCs w:val="20"/>
        </w:rPr>
        <w:t>Из детских журналов (5 ч</w:t>
      </w:r>
      <w:proofErr w:type="gramStart"/>
      <w:r w:rsidRPr="007C7D74">
        <w:rPr>
          <w:rFonts w:ascii="Times New Roman" w:hAnsi="Times New Roman" w:cs="Times New Roman"/>
          <w:b/>
          <w:sz w:val="20"/>
          <w:szCs w:val="20"/>
        </w:rPr>
        <w:t xml:space="preserve"> )</w:t>
      </w:r>
      <w:proofErr w:type="gramEnd"/>
    </w:p>
    <w:p w:rsidR="007C7D74" w:rsidRPr="007C7D74" w:rsidRDefault="007C7D74" w:rsidP="007C7D74">
      <w:pPr>
        <w:rPr>
          <w:rFonts w:ascii="Times New Roman" w:hAnsi="Times New Roman" w:cs="Times New Roman"/>
          <w:sz w:val="20"/>
          <w:szCs w:val="20"/>
        </w:rPr>
      </w:pPr>
      <w:r w:rsidRPr="007C7D74">
        <w:rPr>
          <w:rFonts w:ascii="Times New Roman" w:hAnsi="Times New Roman" w:cs="Times New Roman"/>
          <w:sz w:val="20"/>
          <w:szCs w:val="20"/>
        </w:rPr>
        <w:t xml:space="preserve">Из детских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журналов</w:t>
      </w:r>
      <w:proofErr w:type="gramStart"/>
      <w:r w:rsidRPr="007C7D74">
        <w:rPr>
          <w:rFonts w:ascii="Times New Roman" w:hAnsi="Times New Roman" w:cs="Times New Roman"/>
          <w:sz w:val="20"/>
          <w:szCs w:val="20"/>
        </w:rPr>
        <w:t>.Д</w:t>
      </w:r>
      <w:proofErr w:type="spellEnd"/>
      <w:proofErr w:type="gramEnd"/>
      <w:r w:rsidRPr="007C7D74">
        <w:rPr>
          <w:rFonts w:ascii="Times New Roman" w:hAnsi="Times New Roman" w:cs="Times New Roman"/>
          <w:sz w:val="20"/>
          <w:szCs w:val="20"/>
        </w:rPr>
        <w:t>. Хармс. Стихо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творение «Игра», стихотво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рение «Вы знаете?..» Д. Хармс, С. Мар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шак. Стихо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творение «Веселые чижи» Д. Хармс. Стихотво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рение «Что это было?»  Ю. Вла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димиров. Стихо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творение «Чудаки» А. Вве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денский. Стихо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творение «Ученый Петя». Проект «Мой любимый детский журнал» Прове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рим себя и оценим свои до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стижения по разделу «Из дет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ских жур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налов».</w:t>
      </w:r>
    </w:p>
    <w:p w:rsidR="007C7D74" w:rsidRPr="007C7D74" w:rsidRDefault="007C7D74" w:rsidP="007C7D74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C7D74">
        <w:rPr>
          <w:rFonts w:ascii="Times New Roman" w:hAnsi="Times New Roman" w:cs="Times New Roman"/>
          <w:b/>
          <w:sz w:val="20"/>
          <w:szCs w:val="20"/>
        </w:rPr>
        <w:t>Люблю природу русскую. Зима (6ч)</w:t>
      </w:r>
    </w:p>
    <w:p w:rsidR="007C7D74" w:rsidRPr="007C7D74" w:rsidRDefault="007C7D74" w:rsidP="007C7D74">
      <w:pPr>
        <w:rPr>
          <w:rFonts w:ascii="Times New Roman" w:hAnsi="Times New Roman" w:cs="Times New Roman"/>
          <w:sz w:val="20"/>
          <w:szCs w:val="20"/>
        </w:rPr>
      </w:pPr>
      <w:r w:rsidRPr="007C7D74">
        <w:rPr>
          <w:rFonts w:ascii="Times New Roman" w:eastAsia="Batang" w:hAnsi="Times New Roman" w:cs="Times New Roman"/>
          <w:color w:val="000000"/>
          <w:sz w:val="20"/>
          <w:szCs w:val="20"/>
          <w:lang w:val="ru" w:eastAsia="ru-RU"/>
        </w:rPr>
        <w:t xml:space="preserve">Люблю природу русскую. Зима. Зимние </w:t>
      </w:r>
      <w:r w:rsidRPr="007C7D74">
        <w:rPr>
          <w:rFonts w:ascii="Times New Roman" w:eastAsia="Courier New" w:hAnsi="Times New Roman" w:cs="Times New Roman"/>
          <w:color w:val="000000"/>
          <w:sz w:val="20"/>
          <w:szCs w:val="20"/>
          <w:lang w:val="ru" w:eastAsia="ru-RU"/>
        </w:rPr>
        <w:t>загадки</w:t>
      </w:r>
      <w:r w:rsidRPr="007C7D74">
        <w:rPr>
          <w:rFonts w:ascii="Times New Roman" w:eastAsia="Batang" w:hAnsi="Times New Roman" w:cs="Times New Roman"/>
          <w:color w:val="000000"/>
          <w:sz w:val="20"/>
          <w:szCs w:val="20"/>
          <w:lang w:val="ru" w:eastAsia="ru-RU"/>
        </w:rPr>
        <w:t>. Стихо</w:t>
      </w:r>
      <w:r w:rsidRPr="007C7D74">
        <w:rPr>
          <w:rFonts w:ascii="Times New Roman" w:eastAsia="Batang" w:hAnsi="Times New Roman" w:cs="Times New Roman"/>
          <w:color w:val="000000"/>
          <w:sz w:val="20"/>
          <w:szCs w:val="20"/>
          <w:lang w:val="ru" w:eastAsia="ru-RU"/>
        </w:rPr>
        <w:softHyphen/>
        <w:t xml:space="preserve">творения о первом снеге </w:t>
      </w:r>
      <w:r w:rsidRPr="007C7D74">
        <w:rPr>
          <w:rFonts w:ascii="Times New Roman" w:eastAsia="Courier New" w:hAnsi="Times New Roman" w:cs="Times New Roman"/>
          <w:color w:val="000000"/>
          <w:sz w:val="20"/>
          <w:szCs w:val="20"/>
          <w:lang w:val="ru" w:eastAsia="ru-RU"/>
        </w:rPr>
        <w:t>И. Бунина, К. Баль</w:t>
      </w:r>
      <w:r w:rsidRPr="007C7D74">
        <w:rPr>
          <w:rFonts w:ascii="Times New Roman" w:eastAsia="Courier New" w:hAnsi="Times New Roman" w:cs="Times New Roman"/>
          <w:color w:val="000000"/>
          <w:sz w:val="20"/>
          <w:szCs w:val="20"/>
          <w:lang w:val="ru" w:eastAsia="ru-RU"/>
        </w:rPr>
        <w:softHyphen/>
        <w:t>монта, Я. Акима.</w:t>
      </w:r>
      <w:r w:rsidRPr="007C7D74">
        <w:rPr>
          <w:rFonts w:ascii="Times New Roman" w:hAnsi="Times New Roman" w:cs="Times New Roman"/>
          <w:sz w:val="20"/>
          <w:szCs w:val="20"/>
        </w:rPr>
        <w:t xml:space="preserve"> Ф. Тютчев. Стихотво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рение «Ча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родейкою зимою...» С. Есенин. Стихо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творения «Поет зима — аукает...», «Береза» Русская народная сказка «Два Мо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роза»</w:t>
      </w:r>
      <w:proofErr w:type="gramStart"/>
      <w:r w:rsidRPr="007C7D74">
        <w:rPr>
          <w:rFonts w:ascii="Times New Roman" w:hAnsi="Times New Roman" w:cs="Times New Roman"/>
          <w:sz w:val="20"/>
          <w:szCs w:val="20"/>
        </w:rPr>
        <w:t xml:space="preserve"> .</w:t>
      </w:r>
      <w:proofErr w:type="gramEnd"/>
      <w:r w:rsidRPr="007C7D74">
        <w:rPr>
          <w:rFonts w:ascii="Times New Roman" w:hAnsi="Times New Roman" w:cs="Times New Roman"/>
          <w:sz w:val="20"/>
          <w:szCs w:val="20"/>
        </w:rPr>
        <w:t>С. Михал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ков «Но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 xml:space="preserve">вогодняя быль». Веселые стихи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озиме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 А.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Барто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, С. Дрожжина, С.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Погореловского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>, А. Про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кофьева. Игра «Поле чу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дес». Про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верим себя и оценим свои до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стижения по разделу «Люблю природу русскую. Зима»</w:t>
      </w:r>
    </w:p>
    <w:p w:rsidR="007C7D74" w:rsidRPr="007C7D74" w:rsidRDefault="007C7D74" w:rsidP="007C7D74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C7D74">
        <w:rPr>
          <w:rFonts w:ascii="Times New Roman" w:hAnsi="Times New Roman" w:cs="Times New Roman"/>
          <w:b/>
          <w:sz w:val="20"/>
          <w:szCs w:val="20"/>
        </w:rPr>
        <w:t>Писатели детям (14 ч)</w:t>
      </w:r>
    </w:p>
    <w:p w:rsidR="007C7D74" w:rsidRPr="007C7D74" w:rsidRDefault="007C7D74" w:rsidP="007C7D74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7C7D74">
        <w:rPr>
          <w:rFonts w:ascii="Times New Roman" w:hAnsi="Times New Roman" w:cs="Times New Roman"/>
          <w:sz w:val="20"/>
          <w:szCs w:val="20"/>
        </w:rPr>
        <w:t xml:space="preserve">К. Чуковский «Путаница» К. Чуковский «Радость»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К.Чуковский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  «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Федорино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 горе» С. Маршак «Кот и лодыри» С. Михал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ков.</w:t>
      </w:r>
      <w:proofErr w:type="gramEnd"/>
      <w:r w:rsidRPr="007C7D74">
        <w:rPr>
          <w:rFonts w:ascii="Times New Roman" w:hAnsi="Times New Roman" w:cs="Times New Roman"/>
          <w:sz w:val="20"/>
          <w:szCs w:val="20"/>
        </w:rPr>
        <w:t xml:space="preserve"> Сти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хотворе</w:t>
      </w:r>
      <w:r w:rsidRPr="007C7D74">
        <w:rPr>
          <w:rFonts w:ascii="Times New Roman" w:hAnsi="Times New Roman" w:cs="Times New Roman"/>
          <w:sz w:val="20"/>
          <w:szCs w:val="20"/>
        </w:rPr>
        <w:softHyphen/>
        <w:t xml:space="preserve">ния «Мой секрет», «Сила воли» С. Михалков  «Мой щенок» А.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Барто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 «Веревочка»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Барто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>. Стихо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творения «Мы не за</w:t>
      </w:r>
      <w:r w:rsidRPr="007C7D74">
        <w:rPr>
          <w:rFonts w:ascii="Times New Roman" w:hAnsi="Times New Roman" w:cs="Times New Roman"/>
          <w:sz w:val="20"/>
          <w:szCs w:val="20"/>
        </w:rPr>
        <w:softHyphen/>
        <w:t xml:space="preserve">метили жука», «В школу » А.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Барто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. </w:t>
      </w:r>
      <w:proofErr w:type="gramStart"/>
      <w:r w:rsidRPr="007C7D74">
        <w:rPr>
          <w:rFonts w:ascii="Times New Roman" w:hAnsi="Times New Roman" w:cs="Times New Roman"/>
          <w:sz w:val="20"/>
          <w:szCs w:val="20"/>
        </w:rPr>
        <w:t>Стихо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творение «Вовка — добрая душа» Н. Носов «Затейники» Н. Носов «Живая шляпа» Н. Носов «На горке» Проверим себя и оценим свои достижения по разделу «Писатели детям»</w:t>
      </w:r>
      <w:proofErr w:type="gramEnd"/>
    </w:p>
    <w:p w:rsidR="007C7D74" w:rsidRPr="007C7D74" w:rsidRDefault="007C7D74" w:rsidP="007C7D74">
      <w:pPr>
        <w:jc w:val="center"/>
        <w:rPr>
          <w:rFonts w:ascii="Times New Roman" w:hAnsi="Times New Roman" w:cs="Times New Roman"/>
          <w:sz w:val="20"/>
          <w:szCs w:val="20"/>
        </w:rPr>
      </w:pPr>
      <w:r w:rsidRPr="007C7D74">
        <w:rPr>
          <w:rFonts w:ascii="Times New Roman" w:hAnsi="Times New Roman" w:cs="Times New Roman"/>
          <w:b/>
          <w:sz w:val="20"/>
          <w:szCs w:val="20"/>
        </w:rPr>
        <w:t>Я и мои друзья (8 ч)</w:t>
      </w:r>
    </w:p>
    <w:p w:rsidR="007C7D74" w:rsidRPr="007C7D74" w:rsidRDefault="007C7D74" w:rsidP="007C7D74">
      <w:pPr>
        <w:spacing w:line="202" w:lineRule="exact"/>
        <w:jc w:val="both"/>
        <w:rPr>
          <w:rFonts w:ascii="Times New Roman" w:hAnsi="Times New Roman" w:cs="Times New Roman"/>
          <w:sz w:val="20"/>
          <w:szCs w:val="20"/>
        </w:rPr>
      </w:pPr>
      <w:r w:rsidRPr="007C7D74">
        <w:rPr>
          <w:rFonts w:ascii="Times New Roman" w:hAnsi="Times New Roman" w:cs="Times New Roman"/>
          <w:sz w:val="20"/>
          <w:szCs w:val="20"/>
        </w:rPr>
        <w:t xml:space="preserve">Я и мои друзья. Стихи о дружбе и обидах </w:t>
      </w:r>
      <w:r w:rsidRPr="007C7D74">
        <w:rPr>
          <w:rStyle w:val="a5"/>
          <w:rFonts w:eastAsiaTheme="minorHAnsi"/>
          <w:sz w:val="20"/>
          <w:szCs w:val="20"/>
        </w:rPr>
        <w:t>В.</w:t>
      </w:r>
      <w:r w:rsidRPr="007C7D7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Бе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рестова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, Э.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Мо</w:t>
      </w:r>
      <w:proofErr w:type="gramStart"/>
      <w:r w:rsidRPr="007C7D74">
        <w:rPr>
          <w:rFonts w:ascii="Times New Roman" w:hAnsi="Times New Roman" w:cs="Times New Roman"/>
          <w:sz w:val="20"/>
          <w:szCs w:val="20"/>
        </w:rPr>
        <w:t>ш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>-</w:t>
      </w:r>
      <w:proofErr w:type="gramEnd"/>
      <w:r w:rsidRPr="007C7D7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ковской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7C7D74">
        <w:rPr>
          <w:rStyle w:val="a5"/>
          <w:rFonts w:eastAsiaTheme="minorHAnsi"/>
          <w:sz w:val="20"/>
          <w:szCs w:val="20"/>
        </w:rPr>
        <w:t>В.</w:t>
      </w:r>
      <w:r w:rsidRPr="007C7D74">
        <w:rPr>
          <w:rFonts w:ascii="Times New Roman" w:hAnsi="Times New Roman" w:cs="Times New Roman"/>
          <w:sz w:val="20"/>
          <w:szCs w:val="20"/>
        </w:rPr>
        <w:t>Лунина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>. Бул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гаков. Рассказ «Анна, не грусти!»</w:t>
      </w:r>
      <w:r w:rsidRPr="007C7D74"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ru-RU"/>
        </w:rPr>
        <w:t>.</w:t>
      </w:r>
      <w:r w:rsidRPr="007C7D7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Ю.Ер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молаев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>. Рассказ «Два пи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рожных». В. Осеева. Рассказ «Волшеб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ное слово». В.   Осеева.  Рассказ «Х   «Хорошее».</w:t>
      </w:r>
      <w:r w:rsidRPr="007C7D74">
        <w:rPr>
          <w:rFonts w:ascii="Times New Roman" w:eastAsia="Times New Roman" w:hAnsi="Times New Roman" w:cs="Times New Roman"/>
          <w:color w:val="000000"/>
          <w:sz w:val="20"/>
          <w:szCs w:val="20"/>
          <w:lang w:val="ru" w:eastAsia="ru-RU"/>
        </w:rPr>
        <w:t xml:space="preserve"> В. Осеева. </w:t>
      </w:r>
      <w:proofErr w:type="spellStart"/>
      <w:r w:rsidRPr="007C7D74">
        <w:rPr>
          <w:rFonts w:ascii="Times New Roman" w:eastAsia="Times New Roman" w:hAnsi="Times New Roman" w:cs="Times New Roman"/>
          <w:color w:val="000000"/>
          <w:sz w:val="20"/>
          <w:szCs w:val="20"/>
          <w:lang w:val="ru" w:eastAsia="ru-RU"/>
        </w:rPr>
        <w:t>Рассказ</w:t>
      </w:r>
      <w:proofErr w:type="gramStart"/>
      <w:r w:rsidRPr="007C7D74">
        <w:rPr>
          <w:rFonts w:ascii="Times New Roman" w:hAnsi="Times New Roman" w:cs="Times New Roman"/>
          <w:color w:val="000000"/>
          <w:sz w:val="20"/>
          <w:szCs w:val="20"/>
          <w:lang w:val="ru" w:eastAsia="ru-RU"/>
        </w:rPr>
        <w:t>«П</w:t>
      </w:r>
      <w:proofErr w:type="gramEnd"/>
      <w:r w:rsidRPr="007C7D74">
        <w:rPr>
          <w:rFonts w:ascii="Times New Roman" w:hAnsi="Times New Roman" w:cs="Times New Roman"/>
          <w:color w:val="000000"/>
          <w:sz w:val="20"/>
          <w:szCs w:val="20"/>
          <w:lang w:val="ru" w:eastAsia="ru-RU"/>
        </w:rPr>
        <w:t>очему</w:t>
      </w:r>
      <w:proofErr w:type="spellEnd"/>
      <w:r w:rsidRPr="007C7D74">
        <w:rPr>
          <w:rFonts w:ascii="Times New Roman" w:hAnsi="Times New Roman" w:cs="Times New Roman"/>
          <w:color w:val="000000"/>
          <w:sz w:val="20"/>
          <w:szCs w:val="20"/>
          <w:lang w:val="ru" w:eastAsia="ru-RU"/>
        </w:rPr>
        <w:t>?»</w:t>
      </w:r>
      <w:r w:rsidRPr="007C7D74">
        <w:rPr>
          <w:rFonts w:ascii="Times New Roman" w:hAnsi="Times New Roman" w:cs="Times New Roman"/>
          <w:sz w:val="20"/>
          <w:szCs w:val="20"/>
        </w:rPr>
        <w:t xml:space="preserve"> Проверим себя и оценим свои достижения по разделу «Я и мои друзья»</w:t>
      </w:r>
    </w:p>
    <w:p w:rsidR="007C7D74" w:rsidRPr="007C7D74" w:rsidRDefault="007C7D74" w:rsidP="007C7D74">
      <w:pPr>
        <w:spacing w:line="202" w:lineRule="exact"/>
        <w:jc w:val="both"/>
        <w:rPr>
          <w:rFonts w:ascii="Times New Roman" w:hAnsi="Times New Roman" w:cs="Times New Roman"/>
          <w:sz w:val="20"/>
          <w:szCs w:val="20"/>
        </w:rPr>
      </w:pPr>
    </w:p>
    <w:p w:rsidR="007C7D74" w:rsidRPr="007C7D74" w:rsidRDefault="007C7D74" w:rsidP="007C7D74">
      <w:pPr>
        <w:spacing w:line="202" w:lineRule="exact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C7D74">
        <w:rPr>
          <w:rFonts w:ascii="Times New Roman" w:hAnsi="Times New Roman" w:cs="Times New Roman"/>
          <w:b/>
          <w:sz w:val="20"/>
          <w:szCs w:val="20"/>
        </w:rPr>
        <w:t>Люблю природу русскую. Весна (10 ч)</w:t>
      </w:r>
    </w:p>
    <w:p w:rsidR="007C7D74" w:rsidRPr="007C7D74" w:rsidRDefault="007C7D74" w:rsidP="007C7D74">
      <w:pPr>
        <w:rPr>
          <w:rFonts w:ascii="Times New Roman" w:hAnsi="Times New Roman" w:cs="Times New Roman"/>
          <w:sz w:val="20"/>
          <w:szCs w:val="20"/>
        </w:rPr>
      </w:pPr>
      <w:r w:rsidRPr="007C7D74">
        <w:rPr>
          <w:rFonts w:ascii="Times New Roman" w:hAnsi="Times New Roman" w:cs="Times New Roman"/>
          <w:sz w:val="20"/>
          <w:szCs w:val="20"/>
        </w:rPr>
        <w:t>Лирические стихотворения Ф. Тютчева о весне. Лирические стихотворения А. Плещеева о весне. А. Блок «На лугу»</w:t>
      </w:r>
    </w:p>
    <w:p w:rsidR="007C7D74" w:rsidRPr="007C7D74" w:rsidRDefault="007C7D74" w:rsidP="007C7D74">
      <w:pPr>
        <w:rPr>
          <w:rFonts w:ascii="Times New Roman" w:hAnsi="Times New Roman" w:cs="Times New Roman"/>
          <w:sz w:val="20"/>
          <w:szCs w:val="20"/>
        </w:rPr>
      </w:pPr>
      <w:r w:rsidRPr="007C7D74">
        <w:rPr>
          <w:rFonts w:ascii="Times New Roman" w:hAnsi="Times New Roman" w:cs="Times New Roman"/>
          <w:sz w:val="20"/>
          <w:szCs w:val="20"/>
        </w:rPr>
        <w:lastRenderedPageBreak/>
        <w:t>С. Маршак «Снег уже теперь не тот…» И. Бунин «Матери». А. Плещеев «В бурю» Е. Благинина «Посидим в тишине»</w:t>
      </w:r>
    </w:p>
    <w:p w:rsidR="007C7D74" w:rsidRPr="007C7D74" w:rsidRDefault="007C7D74" w:rsidP="007C7D74">
      <w:pPr>
        <w:rPr>
          <w:rFonts w:ascii="Times New Roman" w:hAnsi="Times New Roman" w:cs="Times New Roman"/>
          <w:sz w:val="20"/>
          <w:szCs w:val="20"/>
        </w:rPr>
      </w:pPr>
      <w:r w:rsidRPr="007C7D74">
        <w:rPr>
          <w:rFonts w:ascii="Times New Roman" w:hAnsi="Times New Roman" w:cs="Times New Roman"/>
          <w:sz w:val="20"/>
          <w:szCs w:val="20"/>
        </w:rPr>
        <w:t xml:space="preserve">Э.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Мошковская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 «Я маму мою обидел…» С. Васильев «Белая береза» Проект «День Победы – 9 мая» (газета). Проверим себя и оценим свои достижения по разделу «Люблю природу</w:t>
      </w:r>
      <w:proofErr w:type="gramStart"/>
      <w:r w:rsidRPr="007C7D74">
        <w:rPr>
          <w:rFonts w:ascii="Times New Roman" w:hAnsi="Times New Roman" w:cs="Times New Roman"/>
          <w:sz w:val="20"/>
          <w:szCs w:val="20"/>
        </w:rPr>
        <w:t xml:space="preserve"> .</w:t>
      </w:r>
      <w:proofErr w:type="gramEnd"/>
      <w:r w:rsidRPr="007C7D74">
        <w:rPr>
          <w:rFonts w:ascii="Times New Roman" w:hAnsi="Times New Roman" w:cs="Times New Roman"/>
          <w:sz w:val="20"/>
          <w:szCs w:val="20"/>
        </w:rPr>
        <w:t xml:space="preserve"> Весна!»</w:t>
      </w:r>
    </w:p>
    <w:p w:rsidR="007C7D74" w:rsidRPr="007C7D74" w:rsidRDefault="007C7D74" w:rsidP="007C7D7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0"/>
          <w:szCs w:val="20"/>
        </w:rPr>
      </w:pPr>
      <w:r w:rsidRPr="007C7D74">
        <w:rPr>
          <w:rFonts w:ascii="Times New Roman" w:hAnsi="Times New Roman" w:cs="Times New Roman"/>
          <w:b/>
          <w:sz w:val="20"/>
          <w:szCs w:val="20"/>
        </w:rPr>
        <w:t>И в шутку и в серьез (8ч)</w:t>
      </w:r>
    </w:p>
    <w:p w:rsidR="007C7D74" w:rsidRPr="007C7D74" w:rsidRDefault="007C7D74" w:rsidP="007C7D74">
      <w:pPr>
        <w:rPr>
          <w:rFonts w:ascii="Times New Roman" w:hAnsi="Times New Roman" w:cs="Times New Roman"/>
          <w:sz w:val="20"/>
          <w:szCs w:val="20"/>
        </w:rPr>
      </w:pPr>
      <w:r w:rsidRPr="007C7D74">
        <w:rPr>
          <w:rFonts w:ascii="Times New Roman" w:hAnsi="Times New Roman" w:cs="Times New Roman"/>
          <w:sz w:val="20"/>
          <w:szCs w:val="20"/>
        </w:rPr>
        <w:t xml:space="preserve">Б.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Заходер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 «Товарищам детям», «Что красивее всего». Б.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Заходер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 «Песенки Винни – Пуха». Э. Успенский «Чебурашка». Э. Успенский «Чебурашка». Э. Успенский «Если был бы я девчонкой». Веселые стихотво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рения Э. Успен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ского «Над на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шей квар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тирой», «Память» Веселые стихо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 xml:space="preserve">творения В.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Бе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рестова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 «Знако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мый», «Путеше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ственни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ки», «Ки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сточка»         Веселые стихо</w:t>
      </w:r>
      <w:r w:rsidRPr="007C7D74">
        <w:rPr>
          <w:rFonts w:ascii="Times New Roman" w:hAnsi="Times New Roman" w:cs="Times New Roman"/>
          <w:sz w:val="20"/>
          <w:szCs w:val="20"/>
        </w:rPr>
        <w:softHyphen/>
        <w:t xml:space="preserve">творения И.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Ток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маковой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 «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Плим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», «В чудной стране». Г. </w:t>
      </w:r>
      <w:proofErr w:type="gramStart"/>
      <w:r w:rsidRPr="007C7D74">
        <w:rPr>
          <w:rFonts w:ascii="Times New Roman" w:hAnsi="Times New Roman" w:cs="Times New Roman"/>
          <w:sz w:val="20"/>
          <w:szCs w:val="20"/>
        </w:rPr>
        <w:t>Остер</w:t>
      </w:r>
      <w:proofErr w:type="gramEnd"/>
      <w:r w:rsidRPr="007C7D74">
        <w:rPr>
          <w:rFonts w:ascii="Times New Roman" w:hAnsi="Times New Roman" w:cs="Times New Roman"/>
          <w:sz w:val="20"/>
          <w:szCs w:val="20"/>
        </w:rPr>
        <w:t xml:space="preserve"> «Будем знакомы» В. Драгунский «Тайное становится явным». Проверим себя  и оценим свои достижения по разделу «И в шутку и в серьез». Обобщение по разделу.</w:t>
      </w:r>
    </w:p>
    <w:p w:rsidR="007C7D74" w:rsidRPr="007C7D74" w:rsidRDefault="007C7D74" w:rsidP="007C7D74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C7D74">
        <w:rPr>
          <w:rFonts w:ascii="Times New Roman" w:hAnsi="Times New Roman" w:cs="Times New Roman"/>
          <w:b/>
          <w:sz w:val="20"/>
          <w:szCs w:val="20"/>
        </w:rPr>
        <w:t>Литература зарубежных стран (8ч)</w:t>
      </w:r>
    </w:p>
    <w:p w:rsidR="007C7D74" w:rsidRPr="007C7D74" w:rsidRDefault="007C7D74" w:rsidP="007C7D74">
      <w:pPr>
        <w:spacing w:line="197" w:lineRule="exact"/>
        <w:ind w:right="1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ru" w:eastAsia="ru-RU"/>
        </w:rPr>
      </w:pPr>
      <w:r w:rsidRPr="007C7D74">
        <w:rPr>
          <w:rFonts w:ascii="Times New Roman" w:eastAsia="Times New Roman" w:hAnsi="Times New Roman" w:cs="Times New Roman"/>
          <w:color w:val="000000"/>
          <w:sz w:val="20"/>
          <w:szCs w:val="20"/>
          <w:lang w:val="ru" w:eastAsia="ru-RU"/>
        </w:rPr>
        <w:t>Американ</w:t>
      </w:r>
      <w:r w:rsidRPr="007C7D74">
        <w:rPr>
          <w:rFonts w:ascii="Times New Roman" w:eastAsia="Times New Roman" w:hAnsi="Times New Roman" w:cs="Times New Roman"/>
          <w:color w:val="000000"/>
          <w:sz w:val="20"/>
          <w:szCs w:val="20"/>
          <w:lang w:val="ru" w:eastAsia="ru-RU"/>
        </w:rPr>
        <w:softHyphen/>
        <w:t>ские, ан</w:t>
      </w:r>
      <w:r w:rsidRPr="007C7D74">
        <w:rPr>
          <w:rFonts w:ascii="Times New Roman" w:eastAsia="Times New Roman" w:hAnsi="Times New Roman" w:cs="Times New Roman"/>
          <w:color w:val="000000"/>
          <w:sz w:val="20"/>
          <w:szCs w:val="20"/>
          <w:lang w:val="ru" w:eastAsia="ru-RU"/>
        </w:rPr>
        <w:softHyphen/>
        <w:t>глийские народные песенки. Фран</w:t>
      </w:r>
      <w:r w:rsidRPr="007C7D74">
        <w:rPr>
          <w:rFonts w:ascii="Times New Roman" w:eastAsia="Times New Roman" w:hAnsi="Times New Roman" w:cs="Times New Roman"/>
          <w:color w:val="000000"/>
          <w:sz w:val="20"/>
          <w:szCs w:val="20"/>
          <w:lang w:val="ru" w:eastAsia="ru-RU"/>
        </w:rPr>
        <w:softHyphen/>
        <w:t>цузские, немецкие народные песенки.</w:t>
      </w:r>
      <w:r w:rsidRPr="007C7D74">
        <w:rPr>
          <w:rFonts w:ascii="Times New Roman" w:hAnsi="Times New Roman" w:cs="Times New Roman"/>
          <w:sz w:val="20"/>
          <w:szCs w:val="20"/>
        </w:rPr>
        <w:t xml:space="preserve"> Ш. Перро «Кот в сапогах». Ш. Перро «Красная Шапочка». Г. Х. Андерсен «Принцесса на горошине».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Эни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 Хогарт. Сказ</w:t>
      </w:r>
      <w:r w:rsidRPr="007C7D74">
        <w:rPr>
          <w:rFonts w:ascii="Times New Roman" w:hAnsi="Times New Roman" w:cs="Times New Roman"/>
          <w:sz w:val="20"/>
          <w:szCs w:val="20"/>
        </w:rPr>
        <w:softHyphen/>
        <w:t xml:space="preserve">ка «Мафии и паук». </w:t>
      </w:r>
      <w:proofErr w:type="spellStart"/>
      <w:r w:rsidRPr="007C7D74">
        <w:rPr>
          <w:rFonts w:ascii="Times New Roman" w:hAnsi="Times New Roman" w:cs="Times New Roman"/>
          <w:sz w:val="20"/>
          <w:szCs w:val="20"/>
        </w:rPr>
        <w:t>Эни</w:t>
      </w:r>
      <w:proofErr w:type="spellEnd"/>
      <w:r w:rsidRPr="007C7D74">
        <w:rPr>
          <w:rFonts w:ascii="Times New Roman" w:hAnsi="Times New Roman" w:cs="Times New Roman"/>
          <w:sz w:val="20"/>
          <w:szCs w:val="20"/>
        </w:rPr>
        <w:t xml:space="preserve"> Хогарт. Сказ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ка «Мафии и паук». Проект «Мой любимый писател</w:t>
      </w:r>
      <w:proofErr w:type="gramStart"/>
      <w:r w:rsidRPr="007C7D74">
        <w:rPr>
          <w:rFonts w:ascii="Times New Roman" w:hAnsi="Times New Roman" w:cs="Times New Roman"/>
          <w:sz w:val="20"/>
          <w:szCs w:val="20"/>
        </w:rPr>
        <w:t>ь-</w:t>
      </w:r>
      <w:proofErr w:type="gramEnd"/>
      <w:r w:rsidRPr="007C7D74">
        <w:rPr>
          <w:rFonts w:ascii="Times New Roman" w:hAnsi="Times New Roman" w:cs="Times New Roman"/>
          <w:sz w:val="20"/>
          <w:szCs w:val="20"/>
        </w:rPr>
        <w:t xml:space="preserve"> сказоч</w:t>
      </w:r>
      <w:r w:rsidRPr="007C7D74">
        <w:rPr>
          <w:rFonts w:ascii="Times New Roman" w:hAnsi="Times New Roman" w:cs="Times New Roman"/>
          <w:sz w:val="20"/>
          <w:szCs w:val="20"/>
        </w:rPr>
        <w:softHyphen/>
        <w:t>ник». Проверим себя и оценим свои достижения по разделу «Литература зарубежных стран»</w:t>
      </w:r>
    </w:p>
    <w:p w:rsidR="007C7D74" w:rsidRPr="007C7D74" w:rsidRDefault="007C7D74" w:rsidP="007C7D74">
      <w:pPr>
        <w:spacing w:line="360" w:lineRule="auto"/>
        <w:ind w:firstLine="851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val="ru"/>
        </w:rPr>
      </w:pPr>
    </w:p>
    <w:p w:rsidR="00504E89" w:rsidRPr="00FD11C9" w:rsidRDefault="00504E89" w:rsidP="00FD11C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FD11C9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ПЛАНИРУЕМЫЕ РЕЗУЛЬТАТЫ</w:t>
      </w:r>
    </w:p>
    <w:p w:rsidR="00504E89" w:rsidRPr="00646702" w:rsidRDefault="00504E89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В рез</w:t>
      </w:r>
      <w:r w:rsidR="00304217">
        <w:rPr>
          <w:rFonts w:ascii="Times New Roman" w:hAnsi="Times New Roman" w:cs="Times New Roman"/>
          <w:sz w:val="20"/>
          <w:szCs w:val="20"/>
        </w:rPr>
        <w:t>ультате изучения курса ученик</w:t>
      </w:r>
      <w:proofErr w:type="gramStart"/>
      <w:r w:rsidR="00C64936">
        <w:rPr>
          <w:rFonts w:ascii="Times New Roman" w:hAnsi="Times New Roman" w:cs="Times New Roman"/>
          <w:sz w:val="20"/>
          <w:szCs w:val="20"/>
        </w:rPr>
        <w:t xml:space="preserve"> </w:t>
      </w:r>
      <w:r w:rsidRPr="00646702">
        <w:rPr>
          <w:rFonts w:ascii="Times New Roman" w:hAnsi="Times New Roman" w:cs="Times New Roman"/>
          <w:sz w:val="20"/>
          <w:szCs w:val="20"/>
        </w:rPr>
        <w:t>:</w:t>
      </w:r>
      <w:proofErr w:type="gramEnd"/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eastAsia="Wingdings-Regular" w:hAnsi="Times New Roman" w:cs="Times New Roman"/>
          <w:sz w:val="20"/>
          <w:szCs w:val="20"/>
        </w:rPr>
        <w:t xml:space="preserve"> 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осознает </w:t>
      </w:r>
      <w:r w:rsidR="00504E89" w:rsidRPr="00646702">
        <w:rPr>
          <w:rFonts w:ascii="Times New Roman" w:hAnsi="Times New Roman" w:cs="Times New Roman"/>
          <w:sz w:val="20"/>
          <w:szCs w:val="20"/>
        </w:rPr>
        <w:t xml:space="preserve">значимость чтения для своего дальнейшего развития и для успешного </w:t>
      </w:r>
      <w:proofErr w:type="gramStart"/>
      <w:r w:rsidR="00504E89" w:rsidRPr="00646702">
        <w:rPr>
          <w:rFonts w:ascii="Times New Roman" w:hAnsi="Times New Roman" w:cs="Times New Roman"/>
          <w:sz w:val="20"/>
          <w:szCs w:val="20"/>
        </w:rPr>
        <w:t>обучения по</w:t>
      </w:r>
      <w:proofErr w:type="gramEnd"/>
      <w:r w:rsidR="00504E89" w:rsidRPr="00646702">
        <w:rPr>
          <w:rFonts w:ascii="Times New Roman" w:hAnsi="Times New Roman" w:cs="Times New Roman"/>
          <w:sz w:val="20"/>
          <w:szCs w:val="20"/>
        </w:rPr>
        <w:t xml:space="preserve"> другим предметам;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получит возможность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познакомиться с культурно-историческим наследием России и общечеловече</w:t>
      </w:r>
      <w:r w:rsidRPr="00646702">
        <w:rPr>
          <w:rFonts w:ascii="Times New Roman" w:hAnsi="Times New Roman" w:cs="Times New Roman"/>
          <w:sz w:val="20"/>
          <w:szCs w:val="20"/>
        </w:rPr>
        <w:t xml:space="preserve">скими ценностями и воспринимать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художественное произведение как особый вид искусства, соотносить его с другими видами искусства;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полюбит </w:t>
      </w:r>
      <w:r w:rsidR="00504E89" w:rsidRPr="00646702">
        <w:rPr>
          <w:rFonts w:ascii="Times New Roman" w:hAnsi="Times New Roman" w:cs="Times New Roman"/>
          <w:sz w:val="20"/>
          <w:szCs w:val="20"/>
        </w:rPr>
        <w:t>чтение художественных произведений, которые помогут ему сформировать собственную позицию в жизни, расширяет кругозор;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приобретет </w:t>
      </w:r>
      <w:r w:rsidR="00504E89" w:rsidRPr="00646702">
        <w:rPr>
          <w:rFonts w:ascii="Times New Roman" w:hAnsi="Times New Roman" w:cs="Times New Roman"/>
          <w:sz w:val="20"/>
          <w:szCs w:val="20"/>
        </w:rPr>
        <w:t xml:space="preserve">первичные умения работать с учебной и научно-популярной литературой, будет </w:t>
      </w:r>
      <w:proofErr w:type="gramStart"/>
      <w:r w:rsidR="00504E89" w:rsidRPr="00646702">
        <w:rPr>
          <w:rFonts w:ascii="Times New Roman" w:hAnsi="Times New Roman" w:cs="Times New Roman"/>
          <w:sz w:val="20"/>
          <w:szCs w:val="20"/>
        </w:rPr>
        <w:t>находит</w:t>
      </w:r>
      <w:r w:rsidRPr="00646702">
        <w:rPr>
          <w:rFonts w:ascii="Times New Roman" w:hAnsi="Times New Roman" w:cs="Times New Roman"/>
          <w:sz w:val="20"/>
          <w:szCs w:val="20"/>
        </w:rPr>
        <w:t>ь</w:t>
      </w:r>
      <w:proofErr w:type="gramEnd"/>
      <w:r w:rsidRPr="00646702">
        <w:rPr>
          <w:rFonts w:ascii="Times New Roman" w:hAnsi="Times New Roman" w:cs="Times New Roman"/>
          <w:sz w:val="20"/>
          <w:szCs w:val="20"/>
        </w:rPr>
        <w:t xml:space="preserve"> и использовать информацию для </w:t>
      </w:r>
      <w:r w:rsidR="00504E89" w:rsidRPr="00646702">
        <w:rPr>
          <w:rFonts w:ascii="Times New Roman" w:hAnsi="Times New Roman" w:cs="Times New Roman"/>
          <w:sz w:val="20"/>
          <w:szCs w:val="20"/>
        </w:rPr>
        <w:t>практической работы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овладеет </w:t>
      </w:r>
      <w:r w:rsidR="00504E89" w:rsidRPr="00646702">
        <w:rPr>
          <w:rFonts w:ascii="Times New Roman" w:hAnsi="Times New Roman" w:cs="Times New Roman"/>
          <w:sz w:val="20"/>
          <w:szCs w:val="20"/>
        </w:rPr>
        <w:t xml:space="preserve">техникой чтения, приемами понимания прочитанного и прослушанного произведения, элементарными </w:t>
      </w:r>
      <w:r w:rsidRPr="00646702">
        <w:rPr>
          <w:rFonts w:ascii="Times New Roman" w:hAnsi="Times New Roman" w:cs="Times New Roman"/>
          <w:sz w:val="20"/>
          <w:szCs w:val="20"/>
        </w:rPr>
        <w:t xml:space="preserve">приемами интерпретации, анализа </w:t>
      </w:r>
      <w:r w:rsidR="00504E89" w:rsidRPr="00646702">
        <w:rPr>
          <w:rFonts w:ascii="Times New Roman" w:hAnsi="Times New Roman" w:cs="Times New Roman"/>
          <w:sz w:val="20"/>
          <w:szCs w:val="20"/>
        </w:rPr>
        <w:t>и преобразования художественных, научно-популярных и учебных текстов;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научится </w:t>
      </w:r>
      <w:r w:rsidR="00504E89" w:rsidRPr="00646702">
        <w:rPr>
          <w:rFonts w:ascii="Times New Roman" w:hAnsi="Times New Roman" w:cs="Times New Roman"/>
          <w:sz w:val="20"/>
          <w:szCs w:val="20"/>
        </w:rPr>
        <w:t>самостоятельно выбирать</w:t>
      </w:r>
      <w:r w:rsidRPr="00646702">
        <w:rPr>
          <w:rFonts w:ascii="Times New Roman" w:hAnsi="Times New Roman" w:cs="Times New Roman"/>
          <w:sz w:val="20"/>
          <w:szCs w:val="20"/>
        </w:rPr>
        <w:t xml:space="preserve"> </w:t>
      </w:r>
      <w:r w:rsidR="00504E89" w:rsidRPr="00646702">
        <w:rPr>
          <w:rFonts w:ascii="Times New Roman" w:hAnsi="Times New Roman" w:cs="Times New Roman"/>
          <w:sz w:val="20"/>
          <w:szCs w:val="20"/>
        </w:rPr>
        <w:t>интересующую его литературу, пользоваться словарями и справочниками;</w:t>
      </w:r>
    </w:p>
    <w:p w:rsidR="00C64936" w:rsidRPr="00C64936" w:rsidRDefault="00C64936" w:rsidP="00C6493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sz w:val="20"/>
          <w:szCs w:val="20"/>
        </w:rPr>
      </w:pPr>
      <w:r w:rsidRPr="00C64936">
        <w:rPr>
          <w:rFonts w:ascii="Times New Roman" w:hAnsi="Times New Roman" w:cs="Times New Roman"/>
          <w:i/>
          <w:sz w:val="20"/>
          <w:szCs w:val="20"/>
        </w:rPr>
        <w:t>Ученик научится: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осознает </w:t>
      </w:r>
      <w:r w:rsidR="00504E89" w:rsidRPr="00646702">
        <w:rPr>
          <w:rFonts w:ascii="Times New Roman" w:hAnsi="Times New Roman" w:cs="Times New Roman"/>
          <w:sz w:val="20"/>
          <w:szCs w:val="20"/>
        </w:rPr>
        <w:t>себя как грамотного читателя, способного к творческой деятельности;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научится </w:t>
      </w:r>
      <w:r w:rsidR="00504E89" w:rsidRPr="00646702">
        <w:rPr>
          <w:rFonts w:ascii="Times New Roman" w:hAnsi="Times New Roman" w:cs="Times New Roman"/>
          <w:sz w:val="20"/>
          <w:szCs w:val="20"/>
        </w:rPr>
        <w:t xml:space="preserve">вести диалог в различных коммуникативных ситуациях, соблюдая правила речевого этикета, участвовать в диалоге </w:t>
      </w:r>
      <w:proofErr w:type="gramStart"/>
      <w:r w:rsidR="00504E89" w:rsidRPr="00646702">
        <w:rPr>
          <w:rFonts w:ascii="Times New Roman" w:hAnsi="Times New Roman" w:cs="Times New Roman"/>
          <w:sz w:val="20"/>
          <w:szCs w:val="20"/>
        </w:rPr>
        <w:t>при</w:t>
      </w:r>
      <w:proofErr w:type="gramEnd"/>
    </w:p>
    <w:p w:rsidR="00504E89" w:rsidRPr="00646702" w:rsidRDefault="00504E89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646702">
        <w:rPr>
          <w:rFonts w:ascii="Times New Roman" w:hAnsi="Times New Roman" w:cs="Times New Roman"/>
          <w:sz w:val="20"/>
          <w:szCs w:val="20"/>
        </w:rPr>
        <w:t>обсуждении</w:t>
      </w:r>
      <w:proofErr w:type="gramEnd"/>
      <w:r w:rsidRPr="00646702">
        <w:rPr>
          <w:rFonts w:ascii="Times New Roman" w:hAnsi="Times New Roman" w:cs="Times New Roman"/>
          <w:sz w:val="20"/>
          <w:szCs w:val="20"/>
        </w:rPr>
        <w:t xml:space="preserve"> прочитанного (прослушанного) произведения;</w:t>
      </w:r>
    </w:p>
    <w:p w:rsidR="00504E89" w:rsidRPr="00646702" w:rsidRDefault="00504E89" w:rsidP="0064670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646702">
        <w:rPr>
          <w:rFonts w:ascii="Times New Roman" w:hAnsi="Times New Roman" w:cs="Times New Roman"/>
          <w:b/>
          <w:bCs/>
          <w:sz w:val="20"/>
          <w:szCs w:val="20"/>
        </w:rPr>
        <w:t>Раздел «Виды речевой и читательской деятельности»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осознавать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значимость чтения для дальнейшего обучения;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понимать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цель чтения (удовлетворение читательского интереса и приобретение опыта чтения, поиск фактов</w:t>
      </w:r>
      <w:r w:rsidRPr="00646702">
        <w:rPr>
          <w:rFonts w:ascii="Times New Roman" w:hAnsi="Times New Roman" w:cs="Times New Roman"/>
          <w:sz w:val="20"/>
          <w:szCs w:val="20"/>
        </w:rPr>
        <w:t xml:space="preserve"> и суждений, аргументации, иной </w:t>
      </w:r>
      <w:r w:rsidR="00504E89" w:rsidRPr="00646702">
        <w:rPr>
          <w:rFonts w:ascii="Times New Roman" w:hAnsi="Times New Roman" w:cs="Times New Roman"/>
          <w:sz w:val="20"/>
          <w:szCs w:val="20"/>
        </w:rPr>
        <w:t>информации);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lastRenderedPageBreak/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осознанно </w:t>
      </w:r>
      <w:r w:rsidR="00504E89" w:rsidRPr="00646702">
        <w:rPr>
          <w:rFonts w:ascii="Times New Roman" w:hAnsi="Times New Roman" w:cs="Times New Roman"/>
          <w:sz w:val="20"/>
          <w:szCs w:val="20"/>
        </w:rPr>
        <w:t>воспринимать (при чтении вслух и про себя, при прослушивании) содержание различных видов текстов, выявлять их специфику</w:t>
      </w:r>
      <w:r w:rsidRPr="00646702">
        <w:rPr>
          <w:rFonts w:ascii="Times New Roman" w:hAnsi="Times New Roman" w:cs="Times New Roman"/>
          <w:sz w:val="20"/>
          <w:szCs w:val="20"/>
        </w:rPr>
        <w:t xml:space="preserve"> </w:t>
      </w:r>
      <w:r w:rsidR="00504E89" w:rsidRPr="00646702">
        <w:rPr>
          <w:rFonts w:ascii="Times New Roman" w:hAnsi="Times New Roman" w:cs="Times New Roman"/>
          <w:sz w:val="20"/>
          <w:szCs w:val="20"/>
        </w:rPr>
        <w:t>(художественный, научно-популярный, учебный, справочный), определять главную мысль и героев произ</w:t>
      </w:r>
      <w:r w:rsidRPr="00646702">
        <w:rPr>
          <w:rFonts w:ascii="Times New Roman" w:hAnsi="Times New Roman" w:cs="Times New Roman"/>
          <w:sz w:val="20"/>
          <w:szCs w:val="20"/>
        </w:rPr>
        <w:t xml:space="preserve">ведения, отвечать на вопросы по </w:t>
      </w:r>
      <w:r w:rsidR="00504E89" w:rsidRPr="00646702">
        <w:rPr>
          <w:rFonts w:ascii="Times New Roman" w:hAnsi="Times New Roman" w:cs="Times New Roman"/>
          <w:sz w:val="20"/>
          <w:szCs w:val="20"/>
        </w:rPr>
        <w:t>содержанию произведения, определять последовательность событий, задавать вопросы по услышанному или прочитанному учебному, нау</w:t>
      </w:r>
      <w:r w:rsidRPr="00646702">
        <w:rPr>
          <w:rFonts w:ascii="Times New Roman" w:hAnsi="Times New Roman" w:cs="Times New Roman"/>
          <w:sz w:val="20"/>
          <w:szCs w:val="20"/>
        </w:rPr>
        <w:t>чн</w:t>
      </w:r>
      <w:proofErr w:type="gramStart"/>
      <w:r w:rsidRPr="00646702">
        <w:rPr>
          <w:rFonts w:ascii="Times New Roman" w:hAnsi="Times New Roman" w:cs="Times New Roman"/>
          <w:sz w:val="20"/>
          <w:szCs w:val="20"/>
        </w:rPr>
        <w:t>о-</w:t>
      </w:r>
      <w:proofErr w:type="gramEnd"/>
      <w:r w:rsidRPr="00646702">
        <w:rPr>
          <w:rFonts w:ascii="Times New Roman" w:hAnsi="Times New Roman" w:cs="Times New Roman"/>
          <w:sz w:val="20"/>
          <w:szCs w:val="20"/>
        </w:rPr>
        <w:t xml:space="preserve"> </w:t>
      </w:r>
      <w:r w:rsidR="00504E89" w:rsidRPr="00646702">
        <w:rPr>
          <w:rFonts w:ascii="Times New Roman" w:hAnsi="Times New Roman" w:cs="Times New Roman"/>
          <w:sz w:val="20"/>
          <w:szCs w:val="20"/>
        </w:rPr>
        <w:t>популярному и художественному тексту;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оформлять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свою мысль в монологическое речевой высказывание небольшого объема (повествование, опи</w:t>
      </w:r>
      <w:r w:rsidRPr="00646702">
        <w:rPr>
          <w:rFonts w:ascii="Times New Roman" w:hAnsi="Times New Roman" w:cs="Times New Roman"/>
          <w:sz w:val="20"/>
          <w:szCs w:val="20"/>
        </w:rPr>
        <w:t xml:space="preserve">сание, рассуждение) с опорой на </w:t>
      </w:r>
      <w:r w:rsidR="00504E89" w:rsidRPr="00646702">
        <w:rPr>
          <w:rFonts w:ascii="Times New Roman" w:hAnsi="Times New Roman" w:cs="Times New Roman"/>
          <w:sz w:val="20"/>
          <w:szCs w:val="20"/>
        </w:rPr>
        <w:t>авторский текст, по предложенной теме или отвечая на вопрос;</w:t>
      </w:r>
      <w:proofErr w:type="gramEnd"/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вести </w:t>
      </w:r>
      <w:r w:rsidR="00504E89" w:rsidRPr="00646702">
        <w:rPr>
          <w:rFonts w:ascii="Times New Roman" w:hAnsi="Times New Roman" w:cs="Times New Roman"/>
          <w:sz w:val="20"/>
          <w:szCs w:val="20"/>
        </w:rPr>
        <w:t xml:space="preserve">диалог в различных учебных и бытовых ситуациях общения, соблюдая правила речевого этикета, участвовать в диалоге </w:t>
      </w:r>
      <w:proofErr w:type="gramStart"/>
      <w:r w:rsidR="00504E89" w:rsidRPr="00646702">
        <w:rPr>
          <w:rFonts w:ascii="Times New Roman" w:hAnsi="Times New Roman" w:cs="Times New Roman"/>
          <w:sz w:val="20"/>
          <w:szCs w:val="20"/>
        </w:rPr>
        <w:t>при</w:t>
      </w:r>
      <w:proofErr w:type="gramEnd"/>
    </w:p>
    <w:p w:rsidR="00504E89" w:rsidRPr="00646702" w:rsidRDefault="00504E89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646702">
        <w:rPr>
          <w:rFonts w:ascii="Times New Roman" w:hAnsi="Times New Roman" w:cs="Times New Roman"/>
          <w:sz w:val="20"/>
          <w:szCs w:val="20"/>
        </w:rPr>
        <w:t>обсуждении</w:t>
      </w:r>
      <w:proofErr w:type="gramEnd"/>
      <w:r w:rsidRPr="00646702">
        <w:rPr>
          <w:rFonts w:ascii="Times New Roman" w:hAnsi="Times New Roman" w:cs="Times New Roman"/>
          <w:sz w:val="20"/>
          <w:szCs w:val="20"/>
        </w:rPr>
        <w:t xml:space="preserve"> прослушанного и прочитанного произведения;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работать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со словом (распознавать прямое и переносное значение слова, его многозначность), целенаправ</w:t>
      </w:r>
      <w:r w:rsidRPr="00646702">
        <w:rPr>
          <w:rFonts w:ascii="Times New Roman" w:hAnsi="Times New Roman" w:cs="Times New Roman"/>
          <w:sz w:val="20"/>
          <w:szCs w:val="20"/>
        </w:rPr>
        <w:t xml:space="preserve">ленно пополнять свой активный </w:t>
      </w:r>
      <w:r w:rsidR="00504E89" w:rsidRPr="00646702">
        <w:rPr>
          <w:rFonts w:ascii="Times New Roman" w:hAnsi="Times New Roman" w:cs="Times New Roman"/>
          <w:sz w:val="20"/>
          <w:szCs w:val="20"/>
        </w:rPr>
        <w:t>словарный запас;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sz w:val="20"/>
          <w:szCs w:val="20"/>
        </w:rPr>
        <w:t>читать (вслух и про себя) со скоростью, позволяющей осознавать (понимать смысл прочитанного);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читать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осознанно и выразительно доступные по объему произведения;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ориентироваться </w:t>
      </w:r>
      <w:r w:rsidR="00504E89" w:rsidRPr="00646702">
        <w:rPr>
          <w:rFonts w:ascii="Times New Roman" w:hAnsi="Times New Roman" w:cs="Times New Roman"/>
          <w:sz w:val="20"/>
          <w:szCs w:val="20"/>
        </w:rPr>
        <w:t>в нравственном содержании прочитанного, осознавать сущность поведения героев, самостоятельно делать выводы,</w:t>
      </w:r>
    </w:p>
    <w:p w:rsidR="00504E89" w:rsidRPr="00646702" w:rsidRDefault="00504E89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соотносить поступки героев с нравственными нормами;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использовать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простейшие приемы анализа различных видов текстов: устанавливать причинно-следственные связи и определять главну</w:t>
      </w:r>
      <w:r w:rsidRPr="00646702">
        <w:rPr>
          <w:rFonts w:ascii="Times New Roman" w:hAnsi="Times New Roman" w:cs="Times New Roman"/>
          <w:sz w:val="20"/>
          <w:szCs w:val="20"/>
        </w:rPr>
        <w:t xml:space="preserve">ю </w:t>
      </w:r>
      <w:r w:rsidR="00504E89" w:rsidRPr="00646702">
        <w:rPr>
          <w:rFonts w:ascii="Times New Roman" w:hAnsi="Times New Roman" w:cs="Times New Roman"/>
          <w:sz w:val="20"/>
          <w:szCs w:val="20"/>
        </w:rPr>
        <w:t>мысль произведения; делить текст на части, озаглавливать их; составлять простой план; находить различные средс</w:t>
      </w:r>
      <w:r w:rsidRPr="00646702">
        <w:rPr>
          <w:rFonts w:ascii="Times New Roman" w:hAnsi="Times New Roman" w:cs="Times New Roman"/>
          <w:sz w:val="20"/>
          <w:szCs w:val="20"/>
        </w:rPr>
        <w:t xml:space="preserve">тва выразительности (сравнение, </w:t>
      </w:r>
      <w:r w:rsidR="00504E89" w:rsidRPr="00646702">
        <w:rPr>
          <w:rFonts w:ascii="Times New Roman" w:hAnsi="Times New Roman" w:cs="Times New Roman"/>
          <w:sz w:val="20"/>
          <w:szCs w:val="20"/>
        </w:rPr>
        <w:t>олицетворение, метафора);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передавать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содержание прочитанного или прослушанного с учетом специфики научно-популярного, учебного и художественного текстов;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sz w:val="20"/>
          <w:szCs w:val="20"/>
        </w:rPr>
        <w:t>передавать содержание текста в виде пересказа (полного или выборочного);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sz w:val="20"/>
          <w:szCs w:val="20"/>
        </w:rPr>
        <w:t>коллективно обсуждать прочитанное, доказывать собственное мнение, опираясь на текст или собственный опыт;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ориентироваться </w:t>
      </w:r>
      <w:r w:rsidR="00504E89" w:rsidRPr="00646702">
        <w:rPr>
          <w:rFonts w:ascii="Times New Roman" w:hAnsi="Times New Roman" w:cs="Times New Roman"/>
          <w:sz w:val="20"/>
          <w:szCs w:val="20"/>
        </w:rPr>
        <w:t>в книге по названию, оглавлению, отличать сборник произведений от авторской книги, с</w:t>
      </w:r>
      <w:r w:rsidRPr="00646702">
        <w:rPr>
          <w:rFonts w:ascii="Times New Roman" w:hAnsi="Times New Roman" w:cs="Times New Roman"/>
          <w:sz w:val="20"/>
          <w:szCs w:val="20"/>
        </w:rPr>
        <w:t xml:space="preserve">амостоятельно и целенаправленно </w:t>
      </w:r>
      <w:r w:rsidR="00504E89" w:rsidRPr="00646702">
        <w:rPr>
          <w:rFonts w:ascii="Times New Roman" w:hAnsi="Times New Roman" w:cs="Times New Roman"/>
          <w:sz w:val="20"/>
          <w:szCs w:val="20"/>
        </w:rPr>
        <w:t>осуществлять выбор книги в библиотеке по заданной тематике, по собственному желанию;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составлять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краткую аннотацию (автор, название, тема книги, рекомендации к чтению) на литературное произведение по заданному образцу;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самостоятельно </w:t>
      </w:r>
      <w:r w:rsidR="00504E89" w:rsidRPr="00646702">
        <w:rPr>
          <w:rFonts w:ascii="Times New Roman" w:hAnsi="Times New Roman" w:cs="Times New Roman"/>
          <w:sz w:val="20"/>
          <w:szCs w:val="20"/>
        </w:rPr>
        <w:t>пользоваться алфавитным каталогом, соответствующим возрасту словарями и справочной литературой.</w:t>
      </w:r>
    </w:p>
    <w:p w:rsidR="00504E89" w:rsidRPr="00646702" w:rsidRDefault="00504E89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Выпускник получит возможность научиться: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воспринимать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художественную литературу как вид искусства;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осмысливать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эстетические и нравственные ценности художественного текста и высказывать собственное суждение;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осознанно выбирать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виды чтения (ознакомительное, изучающее, выборочное, поисковое) в зависимости от цели чтения;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определять </w:t>
      </w:r>
      <w:r w:rsidR="00504E89" w:rsidRPr="00646702">
        <w:rPr>
          <w:rFonts w:ascii="Times New Roman" w:hAnsi="Times New Roman" w:cs="Times New Roman"/>
          <w:sz w:val="20"/>
          <w:szCs w:val="20"/>
        </w:rPr>
        <w:t xml:space="preserve">авторскую позицию и </w:t>
      </w:r>
      <w:proofErr w:type="gramStart"/>
      <w:r w:rsidR="00504E89" w:rsidRPr="00646702">
        <w:rPr>
          <w:rFonts w:ascii="Times New Roman" w:hAnsi="Times New Roman" w:cs="Times New Roman"/>
          <w:sz w:val="20"/>
          <w:szCs w:val="20"/>
        </w:rPr>
        <w:t>высказывать свое отношение</w:t>
      </w:r>
      <w:proofErr w:type="gramEnd"/>
      <w:r w:rsidR="00504E89" w:rsidRPr="00646702">
        <w:rPr>
          <w:rFonts w:ascii="Times New Roman" w:hAnsi="Times New Roman" w:cs="Times New Roman"/>
          <w:sz w:val="20"/>
          <w:szCs w:val="20"/>
        </w:rPr>
        <w:t xml:space="preserve"> к герою и его поступкам;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>доказывать</w:t>
      </w:r>
      <w:r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и подтверждать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фактами из текста собственное суждение;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646702">
        <w:rPr>
          <w:rFonts w:ascii="Times New Roman" w:eastAsia="Wingdings-Regular" w:hAnsi="Times New Roman" w:cs="Times New Roman"/>
          <w:sz w:val="20"/>
          <w:szCs w:val="20"/>
        </w:rPr>
        <w:lastRenderedPageBreak/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на практическом уровне овладеть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некоторыми видами письменной речи (повествование - создание текста по аналогии, рассуждение -</w:t>
      </w:r>
      <w:proofErr w:type="gramEnd"/>
    </w:p>
    <w:p w:rsidR="00504E89" w:rsidRPr="00646702" w:rsidRDefault="00504E89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письменный ответ на вопрос, описание - характеристика героя);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писать отзыв </w:t>
      </w:r>
      <w:r w:rsidR="00504E89" w:rsidRPr="00646702">
        <w:rPr>
          <w:rFonts w:ascii="Times New Roman" w:hAnsi="Times New Roman" w:cs="Times New Roman"/>
          <w:sz w:val="20"/>
          <w:szCs w:val="20"/>
        </w:rPr>
        <w:t>о прочитанной книге;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работать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с тематическим каталогом;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работать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с детской периодикой.</w:t>
      </w:r>
    </w:p>
    <w:p w:rsidR="00504E89" w:rsidRPr="00646702" w:rsidRDefault="00504E89" w:rsidP="0064670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646702">
        <w:rPr>
          <w:rFonts w:ascii="Times New Roman" w:hAnsi="Times New Roman" w:cs="Times New Roman"/>
          <w:b/>
          <w:bCs/>
          <w:sz w:val="20"/>
          <w:szCs w:val="20"/>
        </w:rPr>
        <w:t>Раздел «Опыт творческой деятельности»</w:t>
      </w:r>
    </w:p>
    <w:p w:rsidR="00504E89" w:rsidRPr="00646702" w:rsidRDefault="007C7D74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Ученик </w:t>
      </w:r>
      <w:r w:rsidR="00504E89" w:rsidRPr="00646702">
        <w:rPr>
          <w:rFonts w:ascii="Times New Roman" w:hAnsi="Times New Roman" w:cs="Times New Roman"/>
          <w:sz w:val="20"/>
          <w:szCs w:val="20"/>
        </w:rPr>
        <w:t>научится: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читать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по ролям литературное произведение;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использовать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различные способы работы с деформированным текстом (устанавливать причинно-следств</w:t>
      </w:r>
      <w:r w:rsidRPr="00646702">
        <w:rPr>
          <w:rFonts w:ascii="Times New Roman" w:hAnsi="Times New Roman" w:cs="Times New Roman"/>
          <w:sz w:val="20"/>
          <w:szCs w:val="20"/>
        </w:rPr>
        <w:t xml:space="preserve">енные связи, последовательность </w:t>
      </w:r>
      <w:r w:rsidR="00504E89" w:rsidRPr="00646702">
        <w:rPr>
          <w:rFonts w:ascii="Times New Roman" w:hAnsi="Times New Roman" w:cs="Times New Roman"/>
          <w:sz w:val="20"/>
          <w:szCs w:val="20"/>
        </w:rPr>
        <w:t xml:space="preserve">событий, </w:t>
      </w:r>
      <w:proofErr w:type="spellStart"/>
      <w:r w:rsidR="00504E89" w:rsidRPr="00646702">
        <w:rPr>
          <w:rFonts w:ascii="Times New Roman" w:hAnsi="Times New Roman" w:cs="Times New Roman"/>
          <w:sz w:val="20"/>
          <w:szCs w:val="20"/>
        </w:rPr>
        <w:t>этапность</w:t>
      </w:r>
      <w:proofErr w:type="spellEnd"/>
      <w:r w:rsidR="00504E89" w:rsidRPr="00646702">
        <w:rPr>
          <w:rFonts w:ascii="Times New Roman" w:hAnsi="Times New Roman" w:cs="Times New Roman"/>
          <w:sz w:val="20"/>
          <w:szCs w:val="20"/>
        </w:rPr>
        <w:t xml:space="preserve"> в выполнении действий; давать характеристику героя; составлять текст на основе плана);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создавать </w:t>
      </w:r>
      <w:r w:rsidR="00504E89" w:rsidRPr="00646702">
        <w:rPr>
          <w:rFonts w:ascii="Times New Roman" w:hAnsi="Times New Roman" w:cs="Times New Roman"/>
          <w:sz w:val="20"/>
          <w:szCs w:val="20"/>
        </w:rPr>
        <w:t xml:space="preserve">собственный текст на основе художественного произведения, репродукций картин художников, по серии иллюстраций </w:t>
      </w:r>
      <w:proofErr w:type="gramStart"/>
      <w:r w:rsidR="00504E89" w:rsidRPr="00646702">
        <w:rPr>
          <w:rFonts w:ascii="Times New Roman" w:hAnsi="Times New Roman" w:cs="Times New Roman"/>
          <w:sz w:val="20"/>
          <w:szCs w:val="20"/>
        </w:rPr>
        <w:t>к</w:t>
      </w:r>
      <w:proofErr w:type="gramEnd"/>
    </w:p>
    <w:p w:rsidR="00504E89" w:rsidRPr="00646702" w:rsidRDefault="00504E89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hAnsi="Times New Roman" w:cs="Times New Roman"/>
          <w:sz w:val="20"/>
          <w:szCs w:val="20"/>
        </w:rPr>
        <w:t>произведению или на основе личного опыта.</w:t>
      </w:r>
    </w:p>
    <w:p w:rsidR="00504E89" w:rsidRPr="00646702" w:rsidRDefault="00C64936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Ученик </w:t>
      </w:r>
      <w:r w:rsidR="00504E89" w:rsidRPr="00646702">
        <w:rPr>
          <w:rFonts w:ascii="Times New Roman" w:hAnsi="Times New Roman" w:cs="Times New Roman"/>
          <w:sz w:val="20"/>
          <w:szCs w:val="20"/>
        </w:rPr>
        <w:t>получит возможность научиться: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творчески пересказывать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текст (от лица героя, от автора), дополнять текст;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создавать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иллюстрации, диафильм по содержанию произведения;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работать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в группе, создавая инсценировки по произведению, сценарии, проекты;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>способам написания изложения</w:t>
      </w:r>
      <w:r w:rsidR="00504E89" w:rsidRPr="00646702">
        <w:rPr>
          <w:rFonts w:ascii="Times New Roman" w:hAnsi="Times New Roman" w:cs="Times New Roman"/>
          <w:sz w:val="20"/>
          <w:szCs w:val="20"/>
        </w:rPr>
        <w:t>.</w:t>
      </w:r>
    </w:p>
    <w:p w:rsidR="00504E89" w:rsidRPr="00646702" w:rsidRDefault="00504E89" w:rsidP="0064670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646702">
        <w:rPr>
          <w:rFonts w:ascii="Times New Roman" w:hAnsi="Times New Roman" w:cs="Times New Roman"/>
          <w:b/>
          <w:bCs/>
          <w:sz w:val="20"/>
          <w:szCs w:val="20"/>
        </w:rPr>
        <w:t>Раздел «Литературоведческая пропедевтика»</w:t>
      </w:r>
    </w:p>
    <w:p w:rsidR="00504E89" w:rsidRPr="00646702" w:rsidRDefault="00C64936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Учени</w:t>
      </w:r>
      <w:r w:rsidR="00504E89" w:rsidRPr="00646702">
        <w:rPr>
          <w:rFonts w:ascii="Times New Roman" w:hAnsi="Times New Roman" w:cs="Times New Roman"/>
          <w:sz w:val="20"/>
          <w:szCs w:val="20"/>
        </w:rPr>
        <w:t>к научится: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сравнивать, сопоставлять, делать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элементарный анализ различных текстов, выделяя два - три существенных признака;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отличать </w:t>
      </w:r>
      <w:r w:rsidR="00504E89" w:rsidRPr="00646702">
        <w:rPr>
          <w:rFonts w:ascii="Times New Roman" w:hAnsi="Times New Roman" w:cs="Times New Roman"/>
          <w:sz w:val="20"/>
          <w:szCs w:val="20"/>
        </w:rPr>
        <w:t xml:space="preserve">прозаический текст от </w:t>
      </w:r>
      <w:proofErr w:type="gramStart"/>
      <w:r w:rsidR="00504E89" w:rsidRPr="00646702">
        <w:rPr>
          <w:rFonts w:ascii="Times New Roman" w:hAnsi="Times New Roman" w:cs="Times New Roman"/>
          <w:sz w:val="20"/>
          <w:szCs w:val="20"/>
        </w:rPr>
        <w:t>поэтического</w:t>
      </w:r>
      <w:proofErr w:type="gramEnd"/>
      <w:r w:rsidR="00504E89" w:rsidRPr="00646702">
        <w:rPr>
          <w:rFonts w:ascii="Times New Roman" w:hAnsi="Times New Roman" w:cs="Times New Roman"/>
          <w:sz w:val="20"/>
          <w:szCs w:val="20"/>
        </w:rPr>
        <w:t>;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распознавать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особенности построения фольклорных форм (сказки, загадки, пословицы).</w:t>
      </w:r>
    </w:p>
    <w:p w:rsidR="00504E89" w:rsidRPr="00646702" w:rsidRDefault="00C64936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Ученик </w:t>
      </w:r>
      <w:r w:rsidR="00504E89" w:rsidRPr="00646702">
        <w:rPr>
          <w:rFonts w:ascii="Times New Roman" w:hAnsi="Times New Roman" w:cs="Times New Roman"/>
          <w:sz w:val="20"/>
          <w:szCs w:val="20"/>
        </w:rPr>
        <w:t>получит возможность научиться:</w:t>
      </w:r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сравнивать, сопоставлять, делать элементарный анализ </w:t>
      </w:r>
      <w:r w:rsidR="00504E89" w:rsidRPr="00646702">
        <w:rPr>
          <w:rFonts w:ascii="Times New Roman" w:hAnsi="Times New Roman" w:cs="Times New Roman"/>
          <w:sz w:val="20"/>
          <w:szCs w:val="20"/>
        </w:rPr>
        <w:t>различных текстов, используя ряд литературов</w:t>
      </w:r>
      <w:r w:rsidRPr="00646702">
        <w:rPr>
          <w:rFonts w:ascii="Times New Roman" w:hAnsi="Times New Roman" w:cs="Times New Roman"/>
          <w:sz w:val="20"/>
          <w:szCs w:val="20"/>
        </w:rPr>
        <w:t xml:space="preserve">едческих понятий (фольклорная и </w:t>
      </w:r>
      <w:r w:rsidR="00504E89" w:rsidRPr="00646702">
        <w:rPr>
          <w:rFonts w:ascii="Times New Roman" w:hAnsi="Times New Roman" w:cs="Times New Roman"/>
          <w:sz w:val="20"/>
          <w:szCs w:val="20"/>
        </w:rPr>
        <w:t>авторская литература, структура текста, герой, автор) и средств художественной выразительности (сравнение, олицетворение, метафора);</w:t>
      </w:r>
      <w:proofErr w:type="gramEnd"/>
    </w:p>
    <w:p w:rsidR="00504E89" w:rsidRPr="00646702" w:rsidRDefault="00391B23" w:rsidP="0064670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определять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позиции героев и автора художественного текста;</w:t>
      </w:r>
    </w:p>
    <w:p w:rsidR="00516E96" w:rsidRDefault="00391B23" w:rsidP="00F97C0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646702">
        <w:rPr>
          <w:rFonts w:ascii="Times New Roman" w:eastAsia="Wingdings-Regular" w:hAnsi="Times New Roman" w:cs="Times New Roman"/>
          <w:sz w:val="20"/>
          <w:szCs w:val="20"/>
        </w:rPr>
        <w:t>-</w:t>
      </w:r>
      <w:r w:rsidR="00504E89" w:rsidRPr="00646702">
        <w:rPr>
          <w:rFonts w:ascii="Times New Roman" w:hAnsi="Times New Roman" w:cs="Times New Roman"/>
          <w:i/>
          <w:iCs/>
          <w:sz w:val="20"/>
          <w:szCs w:val="20"/>
        </w:rPr>
        <w:t xml:space="preserve">создавать </w:t>
      </w:r>
      <w:r w:rsidR="00504E89" w:rsidRPr="00646702">
        <w:rPr>
          <w:rFonts w:ascii="Times New Roman" w:hAnsi="Times New Roman" w:cs="Times New Roman"/>
          <w:sz w:val="20"/>
          <w:szCs w:val="20"/>
        </w:rPr>
        <w:t>прозаический или поэтический по аналогии на основе авторского текста, используя средства ху</w:t>
      </w:r>
      <w:r w:rsidRPr="00646702">
        <w:rPr>
          <w:rFonts w:ascii="Times New Roman" w:hAnsi="Times New Roman" w:cs="Times New Roman"/>
          <w:sz w:val="20"/>
          <w:szCs w:val="20"/>
        </w:rPr>
        <w:t xml:space="preserve">дожественной выразительности (в </w:t>
      </w:r>
      <w:r w:rsidR="00504E89" w:rsidRPr="00646702">
        <w:rPr>
          <w:rFonts w:ascii="Times New Roman" w:hAnsi="Times New Roman" w:cs="Times New Roman"/>
          <w:sz w:val="20"/>
          <w:szCs w:val="20"/>
        </w:rPr>
        <w:t>том числе из текста).</w:t>
      </w:r>
      <w:proofErr w:type="gramEnd"/>
    </w:p>
    <w:p w:rsidR="001759CF" w:rsidRPr="00646702" w:rsidRDefault="001759CF" w:rsidP="001759CF">
      <w:pPr>
        <w:tabs>
          <w:tab w:val="left" w:pos="2446"/>
        </w:tabs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Критерии оценок:</w:t>
      </w:r>
    </w:p>
    <w:p w:rsidR="001759CF" w:rsidRPr="00646702" w:rsidRDefault="001759CF" w:rsidP="001759CF">
      <w:pPr>
        <w:spacing w:after="0" w:line="360" w:lineRule="auto"/>
        <w:ind w:firstLine="54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Обязательном минимуме содержания основных образовательных программ (Федеральный компонент государственного образовательного стандарта) определяет подходы к оцениванию навыка чтения младшего школьника:</w:t>
      </w:r>
    </w:p>
    <w:p w:rsidR="001759CF" w:rsidRPr="00646702" w:rsidRDefault="001759CF" w:rsidP="001759CF">
      <w:pPr>
        <w:numPr>
          <w:ilvl w:val="0"/>
          <w:numId w:val="1"/>
        </w:numPr>
        <w:spacing w:after="0" w:line="360" w:lineRule="auto"/>
        <w:ind w:left="78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Способ чтения: чтение целыми словами.</w:t>
      </w:r>
    </w:p>
    <w:p w:rsidR="001759CF" w:rsidRPr="00646702" w:rsidRDefault="001759CF" w:rsidP="001759CF">
      <w:pPr>
        <w:numPr>
          <w:ilvl w:val="0"/>
          <w:numId w:val="1"/>
        </w:numPr>
        <w:spacing w:after="0" w:line="360" w:lineRule="auto"/>
        <w:ind w:left="78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Правильность чтения чтение незнакомого текста с соблюдением норм литературного произношения.</w:t>
      </w:r>
    </w:p>
    <w:p w:rsidR="001759CF" w:rsidRPr="00646702" w:rsidRDefault="001759CF" w:rsidP="001759CF">
      <w:pPr>
        <w:numPr>
          <w:ilvl w:val="0"/>
          <w:numId w:val="1"/>
        </w:numPr>
        <w:spacing w:after="0" w:line="360" w:lineRule="auto"/>
        <w:ind w:left="78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Скорость чтения: установка на нормальный для читающего темп беглости, позволяющий ему осознать текст.</w:t>
      </w:r>
      <w:proofErr w:type="gramEnd"/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Установка на постепенное увеличение скорости чтения.</w:t>
      </w:r>
    </w:p>
    <w:p w:rsidR="001759CF" w:rsidRPr="00646702" w:rsidRDefault="001759CF" w:rsidP="001759CF">
      <w:pPr>
        <w:numPr>
          <w:ilvl w:val="0"/>
          <w:numId w:val="1"/>
        </w:numPr>
        <w:spacing w:after="0" w:line="360" w:lineRule="auto"/>
        <w:ind w:left="78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Выразительное чтение: использование интонаций, соответствующих смыслу текста.</w:t>
      </w:r>
    </w:p>
    <w:p w:rsidR="001759CF" w:rsidRPr="00646702" w:rsidRDefault="001759CF" w:rsidP="001759CF">
      <w:pPr>
        <w:spacing w:after="0" w:line="360" w:lineRule="auto"/>
        <w:ind w:firstLine="72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требованиях к уровню подготовки оканчивающих начальную школу указано, что в результате изучения литературного чтения ученик должен уметь читать осознанно текст художественного произведения про себя (без учета скорости). Следовательно, при проверке техники чтения производится оценивание четырех качеств навыка, и ведущим является осознанность.  </w:t>
      </w:r>
    </w:p>
    <w:p w:rsidR="001759CF" w:rsidRPr="00646702" w:rsidRDefault="001759CF" w:rsidP="001759CF">
      <w:pPr>
        <w:spacing w:after="0" w:line="360" w:lineRule="auto"/>
        <w:ind w:firstLine="72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Для проверки навыка чтения вслух подбираются доступные по лексике и содержанию незнакомые тексты.  Темп чтения не менее 35 слов в минуту в I полугодии, во втором полугодии - 50 слов в минуту.</w:t>
      </w:r>
    </w:p>
    <w:p w:rsidR="001759CF" w:rsidRPr="00646702" w:rsidRDefault="001759CF" w:rsidP="001759CF">
      <w:pPr>
        <w:spacing w:after="0" w:line="360" w:lineRule="auto"/>
        <w:ind w:firstLine="54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Итоговые отметки по литературному чтению выставляются по отметкам текущего контроля, в ходе которого проверяется:</w:t>
      </w:r>
    </w:p>
    <w:p w:rsidR="001759CF" w:rsidRPr="00646702" w:rsidRDefault="001759CF" w:rsidP="001759CF">
      <w:pPr>
        <w:numPr>
          <w:ilvl w:val="0"/>
          <w:numId w:val="2"/>
        </w:numPr>
        <w:spacing w:after="0" w:line="360" w:lineRule="auto"/>
        <w:ind w:left="12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Выразительное чтение текста;</w:t>
      </w:r>
    </w:p>
    <w:p w:rsidR="001759CF" w:rsidRPr="00646702" w:rsidRDefault="001759CF" w:rsidP="001759CF">
      <w:pPr>
        <w:numPr>
          <w:ilvl w:val="0"/>
          <w:numId w:val="2"/>
        </w:numPr>
        <w:spacing w:after="0" w:line="360" w:lineRule="auto"/>
        <w:ind w:left="12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Пересказ содержания произведения (полно, выборочно, кратко);</w:t>
      </w:r>
    </w:p>
    <w:p w:rsidR="001759CF" w:rsidRPr="00646702" w:rsidRDefault="001759CF" w:rsidP="001759CF">
      <w:pPr>
        <w:numPr>
          <w:ilvl w:val="0"/>
          <w:numId w:val="2"/>
        </w:numPr>
        <w:spacing w:after="0" w:line="360" w:lineRule="auto"/>
        <w:ind w:left="12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Выразительное чтение наизусть;</w:t>
      </w:r>
    </w:p>
    <w:p w:rsidR="001759CF" w:rsidRPr="00646702" w:rsidRDefault="001759CF" w:rsidP="001759CF">
      <w:pPr>
        <w:numPr>
          <w:ilvl w:val="0"/>
          <w:numId w:val="2"/>
        </w:numPr>
        <w:spacing w:after="0" w:line="360" w:lineRule="auto"/>
        <w:ind w:left="12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Составление простого плана;</w:t>
      </w:r>
    </w:p>
    <w:p w:rsidR="001759CF" w:rsidRPr="00646702" w:rsidRDefault="001759CF" w:rsidP="001759CF">
      <w:pPr>
        <w:numPr>
          <w:ilvl w:val="0"/>
          <w:numId w:val="2"/>
        </w:numPr>
        <w:spacing w:after="0" w:line="360" w:lineRule="auto"/>
        <w:ind w:left="12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Создание небольших устных (письменных) текстов на заданную тему;</w:t>
      </w:r>
    </w:p>
    <w:p w:rsidR="001759CF" w:rsidRPr="00646702" w:rsidRDefault="001759CF" w:rsidP="001759CF">
      <w:pPr>
        <w:numPr>
          <w:ilvl w:val="0"/>
          <w:numId w:val="2"/>
        </w:numPr>
        <w:spacing w:after="0" w:line="360" w:lineRule="auto"/>
        <w:ind w:left="12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Работа с детской книгой и т.д.</w:t>
      </w:r>
    </w:p>
    <w:p w:rsidR="001759CF" w:rsidRPr="00646702" w:rsidRDefault="001759CF" w:rsidP="001759CF">
      <w:pPr>
        <w:spacing w:after="0" w:line="360" w:lineRule="auto"/>
        <w:ind w:firstLine="54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ходе фронтального  опроса, также проверяются умения определять тему и главную мысль произведения; составлять небольшое монологическое высказывание с опорой на авторский текст; оценивать события, героев произведения; приводить примеры произведений фольклора, различать жанры художественной литературы, определенные программой; приводить примеры художественных произведений разной тематики по изученному материалу; высказывать оценочные суждения о прочитанном произведении;</w:t>
      </w:r>
      <w:proofErr w:type="gramEnd"/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работать с различными источниками информации.</w:t>
      </w:r>
    </w:p>
    <w:p w:rsidR="001759CF" w:rsidRPr="00646702" w:rsidRDefault="001759CF" w:rsidP="001759CF">
      <w:pPr>
        <w:spacing w:after="0" w:line="360" w:lineRule="auto"/>
        <w:ind w:firstLine="54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Классификация ошибок и недочетов, влияющих на снижение оценки.</w:t>
      </w:r>
    </w:p>
    <w:p w:rsidR="001759CF" w:rsidRPr="00646702" w:rsidRDefault="001759CF" w:rsidP="001759CF">
      <w:pPr>
        <w:spacing w:after="0" w:line="360" w:lineRule="auto"/>
        <w:ind w:firstLine="54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Ошибки:</w:t>
      </w:r>
    </w:p>
    <w:p w:rsidR="001759CF" w:rsidRPr="00646702" w:rsidRDefault="001759CF" w:rsidP="001759CF">
      <w:pPr>
        <w:numPr>
          <w:ilvl w:val="0"/>
          <w:numId w:val="3"/>
        </w:numPr>
        <w:spacing w:after="0" w:line="360" w:lineRule="auto"/>
        <w:ind w:left="12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искажения читаемых слов (замена, перестановка, пропуски или добавления букв, слогов, слов);</w:t>
      </w:r>
    </w:p>
    <w:p w:rsidR="001759CF" w:rsidRPr="00646702" w:rsidRDefault="001759CF" w:rsidP="001759CF">
      <w:pPr>
        <w:numPr>
          <w:ilvl w:val="0"/>
          <w:numId w:val="3"/>
        </w:numPr>
        <w:spacing w:after="0" w:line="360" w:lineRule="auto"/>
        <w:ind w:left="12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неправильная постановка ударений (более двух);</w:t>
      </w:r>
    </w:p>
    <w:p w:rsidR="001759CF" w:rsidRPr="00646702" w:rsidRDefault="001759CF" w:rsidP="001759CF">
      <w:pPr>
        <w:numPr>
          <w:ilvl w:val="0"/>
          <w:numId w:val="3"/>
        </w:numPr>
        <w:spacing w:after="0" w:line="360" w:lineRule="auto"/>
        <w:ind w:left="12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чтение всего текста без смысловых пауз, нарушение темпа и четкости произношения слов при чтении вслух;</w:t>
      </w:r>
    </w:p>
    <w:p w:rsidR="001759CF" w:rsidRPr="00646702" w:rsidRDefault="001759CF" w:rsidP="001759CF">
      <w:pPr>
        <w:numPr>
          <w:ilvl w:val="0"/>
          <w:numId w:val="3"/>
        </w:numPr>
        <w:spacing w:after="0" w:line="360" w:lineRule="auto"/>
        <w:ind w:left="12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неправильные ответы на вопросы по содержанию текста;</w:t>
      </w:r>
    </w:p>
    <w:p w:rsidR="001759CF" w:rsidRPr="00646702" w:rsidRDefault="001759CF" w:rsidP="001759CF">
      <w:pPr>
        <w:numPr>
          <w:ilvl w:val="0"/>
          <w:numId w:val="3"/>
        </w:numPr>
        <w:spacing w:after="0" w:line="360" w:lineRule="auto"/>
        <w:ind w:left="12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неумение выделить основную мысль прочитанного; неумение найти в тексте слова и выражения, подтверждающие понимание основного содержания прочитанного;</w:t>
      </w:r>
    </w:p>
    <w:p w:rsidR="001759CF" w:rsidRPr="00646702" w:rsidRDefault="001759CF" w:rsidP="001759CF">
      <w:pPr>
        <w:numPr>
          <w:ilvl w:val="0"/>
          <w:numId w:val="3"/>
        </w:numPr>
        <w:spacing w:after="0" w:line="360" w:lineRule="auto"/>
        <w:ind w:left="12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нарушение при пересказе последовательности событий в произведении;</w:t>
      </w:r>
    </w:p>
    <w:p w:rsidR="001759CF" w:rsidRPr="00646702" w:rsidRDefault="001759CF" w:rsidP="001759CF">
      <w:pPr>
        <w:numPr>
          <w:ilvl w:val="0"/>
          <w:numId w:val="3"/>
        </w:numPr>
        <w:spacing w:after="0" w:line="360" w:lineRule="auto"/>
        <w:ind w:left="12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нетвердое знание наизусть подготовленного текста;</w:t>
      </w:r>
    </w:p>
    <w:p w:rsidR="001759CF" w:rsidRPr="00646702" w:rsidRDefault="001759CF" w:rsidP="001759CF">
      <w:pPr>
        <w:numPr>
          <w:ilvl w:val="0"/>
          <w:numId w:val="3"/>
        </w:numPr>
        <w:spacing w:after="0" w:line="360" w:lineRule="auto"/>
        <w:ind w:left="12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монотонность чтения, отсутствие средств выразительности.</w:t>
      </w:r>
    </w:p>
    <w:p w:rsidR="001759CF" w:rsidRPr="00646702" w:rsidRDefault="001759CF" w:rsidP="001759CF">
      <w:pPr>
        <w:spacing w:after="0" w:line="360" w:lineRule="auto"/>
        <w:ind w:firstLine="54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Недочеты:</w:t>
      </w:r>
    </w:p>
    <w:p w:rsidR="001759CF" w:rsidRPr="00646702" w:rsidRDefault="001759CF" w:rsidP="001759CF">
      <w:pPr>
        <w:numPr>
          <w:ilvl w:val="0"/>
          <w:numId w:val="4"/>
        </w:numPr>
        <w:spacing w:after="0" w:line="360" w:lineRule="auto"/>
        <w:ind w:left="12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не более двух неправильных ударений;</w:t>
      </w:r>
    </w:p>
    <w:p w:rsidR="001759CF" w:rsidRPr="00646702" w:rsidRDefault="001759CF" w:rsidP="001759CF">
      <w:pPr>
        <w:numPr>
          <w:ilvl w:val="0"/>
          <w:numId w:val="4"/>
        </w:numPr>
        <w:spacing w:after="0" w:line="360" w:lineRule="auto"/>
        <w:ind w:left="12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отдельные нарушения смысловых пауз, темпа и четкости произношения слов при чтении вслух;</w:t>
      </w:r>
    </w:p>
    <w:p w:rsidR="001759CF" w:rsidRPr="00646702" w:rsidRDefault="001759CF" w:rsidP="001759CF">
      <w:pPr>
        <w:numPr>
          <w:ilvl w:val="0"/>
          <w:numId w:val="4"/>
        </w:numPr>
        <w:spacing w:after="0" w:line="360" w:lineRule="auto"/>
        <w:ind w:left="12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осознание прочитанного текста за время, немного превышающее установленное;</w:t>
      </w:r>
    </w:p>
    <w:p w:rsidR="001759CF" w:rsidRPr="00646702" w:rsidRDefault="001759CF" w:rsidP="001759CF">
      <w:pPr>
        <w:numPr>
          <w:ilvl w:val="0"/>
          <w:numId w:val="4"/>
        </w:numPr>
        <w:spacing w:after="0" w:line="360" w:lineRule="auto"/>
        <w:ind w:left="12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неточности при формулировке основной мысли произведения;</w:t>
      </w:r>
    </w:p>
    <w:p w:rsidR="001759CF" w:rsidRPr="00646702" w:rsidRDefault="001759CF" w:rsidP="001759CF">
      <w:pPr>
        <w:numPr>
          <w:ilvl w:val="0"/>
          <w:numId w:val="4"/>
        </w:numPr>
        <w:spacing w:after="0" w:line="360" w:lineRule="auto"/>
        <w:ind w:left="12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нецелесообразность использования средств выразительности, недостаточная выразительность при передаче характера персонажа.</w:t>
      </w:r>
    </w:p>
    <w:p w:rsidR="001759CF" w:rsidRPr="00646702" w:rsidRDefault="001759CF" w:rsidP="001759C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Оценка «5» 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-ставится ученику, если он даёт правильный, логически законченный ответ с опорой на собственный опыт, чувства, отношения. При чтении во 2 классе читает по слогам, отдельные простые слова читает целиком, в словах не допускает искажений, замены</w:t>
      </w:r>
      <w:proofErr w:type="gramStart"/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,</w:t>
      </w:r>
      <w:proofErr w:type="gramEnd"/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перестановки букв и слогов в словах, правильно ставит ударение в словах, соблюдает при чтении паузы и интонации, соответствующие знакам препинания в конце предложения: умеет правильно найти в тексте ответ на вопрос учителя и последовательно предать содержание прочитанного, твёрдо знает текст для заучивания наизусть, умеет его выразительно читать.</w:t>
      </w:r>
    </w:p>
    <w:p w:rsidR="001759CF" w:rsidRPr="00646702" w:rsidRDefault="001759CF" w:rsidP="001759C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Оценка «4»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- понимает основное содержание </w:t>
      </w:r>
      <w:proofErr w:type="spellStart"/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прочитанного</w:t>
      </w:r>
      <w:proofErr w:type="gramStart"/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.В</w:t>
      </w:r>
      <w:proofErr w:type="gramEnd"/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</w:t>
      </w:r>
      <w:proofErr w:type="spellEnd"/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2 классе  в I полугодии читает плавно, целыми словами, темп не менее 30 слов в минуту, во II полугодии не менее 45 слов в минуту, допускает при чтении 1-2 ошибки в словах, в расстановке ударения и при соблюдении пауз и интонации в конце предложения, правильно пересказывает прочитанный текст и отвечает на вопросы учителя, знает наизусть стихотворение, но допускает перестановку слов, легко и самостоятельно исправляет ошибки.</w:t>
      </w:r>
    </w:p>
    <w:p w:rsidR="001759CF" w:rsidRPr="00646702" w:rsidRDefault="001759CF" w:rsidP="001759C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Оценка «3»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ставится ученику, если он разбирается в прочитанном произведении только с помощью учителя. Во 2 классе  в I полугодии читает отрывисто по слогам со скоростью не менее 25 слов в минуту, во II полугодии читает плавно по слогам не менее 40 слов в минуту, допускает 3-5 ошибок на замену слов, пропуск</w:t>
      </w:r>
      <w:proofErr w:type="gramStart"/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,</w:t>
      </w:r>
      <w:proofErr w:type="gramEnd"/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перестановку слогов и букв, не соблюдает пуз между  словами и предложениями, знает наизусть стихотворение, но при воспроизведении обнаруживается нетвёрдое усвоение текста.</w:t>
      </w:r>
    </w:p>
    <w:p w:rsidR="001759CF" w:rsidRPr="00646702" w:rsidRDefault="001759CF" w:rsidP="001759CF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64670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 Оценка «2» </w:t>
      </w: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ставится ученику, если он: затрудняется в чтении по слогам даже легких слов; допускает более пяти ошибок при чтении и соблюдении синтаксических пауз; в ответах на вопросы и при пересказе содержания прочитанного искажает основной смысл, не использует помощь учителя.</w:t>
      </w:r>
    </w:p>
    <w:p w:rsidR="001759CF" w:rsidRPr="00F97C0A" w:rsidRDefault="001759CF" w:rsidP="001759C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04E89" w:rsidRPr="00646702" w:rsidRDefault="00504E89" w:rsidP="00646702">
      <w:pPr>
        <w:spacing w:line="36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646702">
        <w:rPr>
          <w:rFonts w:ascii="Times New Roman" w:eastAsia="Calibri" w:hAnsi="Times New Roman" w:cs="Times New Roman"/>
          <w:b/>
          <w:sz w:val="20"/>
          <w:szCs w:val="20"/>
        </w:rPr>
        <w:t>Список учебно-методической литературы:</w:t>
      </w:r>
    </w:p>
    <w:p w:rsidR="00504E89" w:rsidRPr="00646702" w:rsidRDefault="00391B23" w:rsidP="00646702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 w:rsidRPr="00646702">
        <w:rPr>
          <w:rStyle w:val="a4"/>
          <w:rFonts w:ascii="Times New Roman" w:hAnsi="Times New Roman" w:cs="Times New Roman"/>
          <w:b w:val="0"/>
          <w:color w:val="000000"/>
          <w:sz w:val="20"/>
          <w:szCs w:val="20"/>
          <w:shd w:val="clear" w:color="auto" w:fill="FFFFFF"/>
        </w:rPr>
        <w:t xml:space="preserve">Климанова Л.Ф., Горецкий В.Г. Виноградская Л.А  </w:t>
      </w:r>
      <w:r w:rsidR="00504E89"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Литературное чтение 2 класс в 2 ч.: ч. 1.</w:t>
      </w:r>
    </w:p>
    <w:p w:rsidR="00504E89" w:rsidRPr="00646702" w:rsidRDefault="00391B23" w:rsidP="00646702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Климанова Л.Ф., Горецкий В.Г. Виноградская Л.А. </w:t>
      </w:r>
      <w:r w:rsidR="00504E89" w:rsidRPr="00646702">
        <w:rPr>
          <w:rFonts w:ascii="Times New Roman" w:eastAsia="Times New Roman" w:hAnsi="Times New Roman" w:cs="Times New Roman"/>
          <w:color w:val="000000"/>
          <w:sz w:val="20"/>
          <w:szCs w:val="20"/>
        </w:rPr>
        <w:t>Литературное чтение 2 класс в 2 ч.: ч. 2.</w:t>
      </w:r>
    </w:p>
    <w:p w:rsidR="00391B23" w:rsidRPr="00646702" w:rsidRDefault="00391B23" w:rsidP="00646702">
      <w:pPr>
        <w:pStyle w:val="a3"/>
        <w:numPr>
          <w:ilvl w:val="0"/>
          <w:numId w:val="5"/>
        </w:numPr>
        <w:spacing w:line="360" w:lineRule="auto"/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</w:rPr>
      </w:pPr>
      <w:r w:rsidRPr="00646702"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</w:rPr>
        <w:t>Климанова Л.Ф. Уроки литературного чтения. Поурочные разработки. 2 класс</w:t>
      </w:r>
    </w:p>
    <w:p w:rsidR="00391B23" w:rsidRPr="00646702" w:rsidRDefault="00391B23" w:rsidP="00646702">
      <w:pPr>
        <w:pStyle w:val="a3"/>
        <w:numPr>
          <w:ilvl w:val="0"/>
          <w:numId w:val="5"/>
        </w:numPr>
        <w:spacing w:line="36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646702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Уроки литературного чтения. Поурочные разработки. 4 класс</w:t>
      </w:r>
    </w:p>
    <w:p w:rsidR="00391B23" w:rsidRPr="00391B23" w:rsidRDefault="00391B23" w:rsidP="00F97C0A">
      <w:pPr>
        <w:spacing w:after="0"/>
        <w:ind w:left="851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391B23" w:rsidRPr="00391B23" w:rsidRDefault="00391B23" w:rsidP="00391B23">
      <w:pPr>
        <w:spacing w:after="0"/>
        <w:ind w:left="1211"/>
        <w:jc w:val="both"/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</w:pPr>
    </w:p>
    <w:p w:rsidR="00391B23" w:rsidRPr="00391B23" w:rsidRDefault="00391B23" w:rsidP="00391B23">
      <w:pPr>
        <w:spacing w:after="0"/>
        <w:ind w:left="1211"/>
        <w:jc w:val="both"/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</w:pPr>
    </w:p>
    <w:p w:rsidR="00391B23" w:rsidRPr="00391B23" w:rsidRDefault="00391B23" w:rsidP="00391B23">
      <w:pPr>
        <w:spacing w:after="0"/>
        <w:ind w:left="1211"/>
        <w:jc w:val="both"/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</w:pPr>
    </w:p>
    <w:p w:rsidR="00391B23" w:rsidRPr="00391B23" w:rsidRDefault="00391B23" w:rsidP="00391B23">
      <w:pPr>
        <w:spacing w:after="0"/>
        <w:ind w:left="1211"/>
        <w:jc w:val="both"/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</w:pPr>
    </w:p>
    <w:p w:rsidR="00391B23" w:rsidRPr="00391B23" w:rsidRDefault="00391B23" w:rsidP="00391B23">
      <w:pPr>
        <w:spacing w:after="0"/>
        <w:ind w:left="1211"/>
        <w:jc w:val="both"/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</w:pPr>
    </w:p>
    <w:p w:rsidR="00391B23" w:rsidRPr="00391B23" w:rsidRDefault="00391B23" w:rsidP="00391B23">
      <w:pPr>
        <w:spacing w:after="0"/>
        <w:ind w:left="1211"/>
        <w:jc w:val="both"/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</w:pPr>
    </w:p>
    <w:p w:rsidR="00391B23" w:rsidRPr="00391B23" w:rsidRDefault="00391B23" w:rsidP="00391B23">
      <w:pPr>
        <w:spacing w:after="0"/>
        <w:ind w:left="1211"/>
        <w:jc w:val="both"/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</w:pPr>
    </w:p>
    <w:p w:rsidR="00391B23" w:rsidRPr="00391B23" w:rsidRDefault="00391B23" w:rsidP="00391B23">
      <w:pPr>
        <w:spacing w:after="0"/>
        <w:ind w:left="1211"/>
        <w:jc w:val="both"/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</w:pPr>
    </w:p>
    <w:p w:rsidR="00391B23" w:rsidRPr="00391B23" w:rsidRDefault="00391B23" w:rsidP="00391B23">
      <w:pPr>
        <w:spacing w:after="0"/>
        <w:ind w:left="1211"/>
        <w:jc w:val="both"/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</w:pPr>
    </w:p>
    <w:p w:rsidR="00391B23" w:rsidRPr="00391B23" w:rsidRDefault="00391B23" w:rsidP="00391B23">
      <w:pPr>
        <w:spacing w:after="0"/>
        <w:ind w:left="1211"/>
        <w:jc w:val="both"/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</w:pPr>
    </w:p>
    <w:p w:rsidR="00504E89" w:rsidRPr="00391B23" w:rsidRDefault="00504E89" w:rsidP="00504E8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504E89" w:rsidRPr="00391B23" w:rsidRDefault="00504E89" w:rsidP="00504E8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504E89" w:rsidRPr="00391B23" w:rsidRDefault="00504E89" w:rsidP="00504E89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</w:p>
    <w:p w:rsidR="00B33000" w:rsidRPr="00391B23" w:rsidRDefault="00B33000" w:rsidP="00B33000">
      <w:pPr>
        <w:rPr>
          <w:rFonts w:ascii="Times New Roman" w:hAnsi="Times New Roman" w:cs="Times New Roman"/>
          <w:sz w:val="16"/>
          <w:szCs w:val="16"/>
        </w:rPr>
      </w:pPr>
    </w:p>
    <w:sectPr w:rsidR="00B33000" w:rsidRPr="00391B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-Regular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B2DA5"/>
    <w:multiLevelType w:val="multilevel"/>
    <w:tmpl w:val="8CF07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CA24FA3"/>
    <w:multiLevelType w:val="multilevel"/>
    <w:tmpl w:val="F2DEC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7E528E0"/>
    <w:multiLevelType w:val="multilevel"/>
    <w:tmpl w:val="87AC4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BED32BC"/>
    <w:multiLevelType w:val="multilevel"/>
    <w:tmpl w:val="14683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B425EE8"/>
    <w:multiLevelType w:val="hybridMultilevel"/>
    <w:tmpl w:val="AEEE7506"/>
    <w:lvl w:ilvl="0" w:tplc="CD0E3D76">
      <w:start w:val="1"/>
      <w:numFmt w:val="decimal"/>
      <w:lvlText w:val="%1."/>
      <w:lvlJc w:val="left"/>
      <w:pPr>
        <w:ind w:left="1211" w:hanging="360"/>
      </w:pPr>
      <w:rPr>
        <w:rFonts w:ascii="Times New Roman" w:eastAsia="Calibri" w:hAnsi="Times New Roman" w:cs="Times New Roman"/>
        <w:i w:val="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000"/>
    <w:rsid w:val="00094934"/>
    <w:rsid w:val="001759CF"/>
    <w:rsid w:val="001C1294"/>
    <w:rsid w:val="002F7A2A"/>
    <w:rsid w:val="00304217"/>
    <w:rsid w:val="00391B23"/>
    <w:rsid w:val="00430F7F"/>
    <w:rsid w:val="00453F6B"/>
    <w:rsid w:val="0046625F"/>
    <w:rsid w:val="004B719C"/>
    <w:rsid w:val="004D29E6"/>
    <w:rsid w:val="00504E89"/>
    <w:rsid w:val="00516E96"/>
    <w:rsid w:val="0058326C"/>
    <w:rsid w:val="00646702"/>
    <w:rsid w:val="00656360"/>
    <w:rsid w:val="00683610"/>
    <w:rsid w:val="006E018D"/>
    <w:rsid w:val="0071621C"/>
    <w:rsid w:val="007B765D"/>
    <w:rsid w:val="007C7D74"/>
    <w:rsid w:val="007F7718"/>
    <w:rsid w:val="008E1EFE"/>
    <w:rsid w:val="008F4514"/>
    <w:rsid w:val="008F507E"/>
    <w:rsid w:val="00A216CA"/>
    <w:rsid w:val="00AE6C0F"/>
    <w:rsid w:val="00B33000"/>
    <w:rsid w:val="00BC1F0F"/>
    <w:rsid w:val="00C06229"/>
    <w:rsid w:val="00C36F6C"/>
    <w:rsid w:val="00C64936"/>
    <w:rsid w:val="00C721FD"/>
    <w:rsid w:val="00D30471"/>
    <w:rsid w:val="00D4192F"/>
    <w:rsid w:val="00D8049C"/>
    <w:rsid w:val="00EB72E7"/>
    <w:rsid w:val="00EF3622"/>
    <w:rsid w:val="00F13517"/>
    <w:rsid w:val="00F97C0A"/>
    <w:rsid w:val="00FD1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1B23"/>
    <w:pPr>
      <w:ind w:left="720"/>
      <w:contextualSpacing/>
    </w:pPr>
  </w:style>
  <w:style w:type="character" w:styleId="a4">
    <w:name w:val="Strong"/>
    <w:basedOn w:val="a0"/>
    <w:uiPriority w:val="22"/>
    <w:qFormat/>
    <w:rsid w:val="00391B23"/>
    <w:rPr>
      <w:b/>
      <w:bCs/>
    </w:rPr>
  </w:style>
  <w:style w:type="character" w:customStyle="1" w:styleId="a5">
    <w:name w:val="Основной текст + Полужирный"/>
    <w:basedOn w:val="a0"/>
    <w:rsid w:val="007F7718"/>
    <w:rPr>
      <w:rFonts w:ascii="Times New Roman" w:eastAsia="Times New Roman" w:hAnsi="Times New Roman" w:cs="Times New Roman"/>
      <w:b/>
      <w:bCs/>
      <w:spacing w:val="0"/>
      <w:sz w:val="17"/>
      <w:szCs w:val="17"/>
      <w:shd w:val="clear" w:color="auto" w:fill="FFFFFF"/>
    </w:rPr>
  </w:style>
  <w:style w:type="character" w:customStyle="1" w:styleId="a6">
    <w:name w:val="Основной текст_"/>
    <w:basedOn w:val="a0"/>
    <w:link w:val="1"/>
    <w:rsid w:val="007F7718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1">
    <w:name w:val="Основной текст1"/>
    <w:basedOn w:val="a"/>
    <w:link w:val="a6"/>
    <w:rsid w:val="007F7718"/>
    <w:pPr>
      <w:shd w:val="clear" w:color="auto" w:fill="FFFFFF"/>
      <w:spacing w:after="0" w:line="0" w:lineRule="atLeast"/>
      <w:ind w:hanging="440"/>
      <w:jc w:val="both"/>
    </w:pPr>
    <w:rPr>
      <w:rFonts w:ascii="Times New Roman" w:eastAsia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1B23"/>
    <w:pPr>
      <w:ind w:left="720"/>
      <w:contextualSpacing/>
    </w:pPr>
  </w:style>
  <w:style w:type="character" w:styleId="a4">
    <w:name w:val="Strong"/>
    <w:basedOn w:val="a0"/>
    <w:uiPriority w:val="22"/>
    <w:qFormat/>
    <w:rsid w:val="00391B23"/>
    <w:rPr>
      <w:b/>
      <w:bCs/>
    </w:rPr>
  </w:style>
  <w:style w:type="character" w:customStyle="1" w:styleId="a5">
    <w:name w:val="Основной текст + Полужирный"/>
    <w:basedOn w:val="a0"/>
    <w:rsid w:val="007F7718"/>
    <w:rPr>
      <w:rFonts w:ascii="Times New Roman" w:eastAsia="Times New Roman" w:hAnsi="Times New Roman" w:cs="Times New Roman"/>
      <w:b/>
      <w:bCs/>
      <w:spacing w:val="0"/>
      <w:sz w:val="17"/>
      <w:szCs w:val="17"/>
      <w:shd w:val="clear" w:color="auto" w:fill="FFFFFF"/>
    </w:rPr>
  </w:style>
  <w:style w:type="character" w:customStyle="1" w:styleId="a6">
    <w:name w:val="Основной текст_"/>
    <w:basedOn w:val="a0"/>
    <w:link w:val="1"/>
    <w:rsid w:val="007F7718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1">
    <w:name w:val="Основной текст1"/>
    <w:basedOn w:val="a"/>
    <w:link w:val="a6"/>
    <w:rsid w:val="007F7718"/>
    <w:pPr>
      <w:shd w:val="clear" w:color="auto" w:fill="FFFFFF"/>
      <w:spacing w:after="0" w:line="0" w:lineRule="atLeast"/>
      <w:ind w:hanging="440"/>
      <w:jc w:val="both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12</Pages>
  <Words>4929</Words>
  <Characters>28097</Characters>
  <Application>Microsoft Office Word</Application>
  <DocSecurity>0</DocSecurity>
  <Lines>234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Admin</cp:lastModifiedBy>
  <cp:revision>25</cp:revision>
  <dcterms:created xsi:type="dcterms:W3CDTF">2015-09-27T16:32:00Z</dcterms:created>
  <dcterms:modified xsi:type="dcterms:W3CDTF">2016-10-12T16:37:00Z</dcterms:modified>
</cp:coreProperties>
</file>